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AD" w:rsidRPr="003D61AD" w:rsidRDefault="003D61AD" w:rsidP="003D61AD">
      <w:pPr>
        <w:autoSpaceDE w:val="0"/>
        <w:autoSpaceDN w:val="0"/>
        <w:adjustRightInd w:val="0"/>
        <w:spacing w:after="0" w:line="240" w:lineRule="auto"/>
        <w:jc w:val="center"/>
        <w:outlineLvl w:val="2"/>
        <w:rPr>
          <w:rFonts w:ascii="Times New Roman" w:hAnsi="Times New Roman" w:cs="Times New Roman"/>
          <w:b/>
          <w:bCs/>
          <w:sz w:val="24"/>
          <w:szCs w:val="24"/>
        </w:rPr>
      </w:pPr>
      <w:bookmarkStart w:id="0" w:name="_GoBack"/>
      <w:bookmarkEnd w:id="0"/>
      <w:r w:rsidRPr="003D61AD">
        <w:rPr>
          <w:rFonts w:ascii="Times New Roman" w:hAnsi="Times New Roman" w:cs="Times New Roman"/>
          <w:b/>
          <w:bCs/>
          <w:sz w:val="24"/>
          <w:szCs w:val="24"/>
        </w:rPr>
        <w:t>МУНИЦИПАЛЬНЫЙ КОНТРАКТ № </w:t>
      </w:r>
      <w:r w:rsidR="00183DDD">
        <w:rPr>
          <w:rFonts w:ascii="Times New Roman" w:hAnsi="Times New Roman" w:cs="Times New Roman"/>
          <w:b/>
          <w:bCs/>
          <w:sz w:val="24"/>
          <w:szCs w:val="24"/>
        </w:rPr>
        <w:t>1400700000316001</w:t>
      </w:r>
    </w:p>
    <w:p w:rsidR="003D61AD" w:rsidRPr="003D61AD" w:rsidRDefault="003D61AD" w:rsidP="003D61AD">
      <w:pPr>
        <w:spacing w:after="0" w:line="240" w:lineRule="auto"/>
        <w:ind w:left="142" w:firstLine="142"/>
        <w:jc w:val="center"/>
        <w:rPr>
          <w:rFonts w:ascii="Times New Roman" w:hAnsi="Times New Roman" w:cs="Times New Roman"/>
          <w:sz w:val="24"/>
          <w:szCs w:val="24"/>
        </w:rPr>
      </w:pPr>
    </w:p>
    <w:p w:rsidR="00AC4FE4" w:rsidRPr="00AC4FE4" w:rsidRDefault="003D61AD" w:rsidP="003D61AD">
      <w:pPr>
        <w:spacing w:after="0" w:line="240" w:lineRule="auto"/>
        <w:ind w:left="142" w:firstLine="142"/>
        <w:jc w:val="center"/>
        <w:rPr>
          <w:rFonts w:ascii="Times New Roman" w:hAnsi="Times New Roman" w:cs="Times New Roman"/>
          <w:b/>
          <w:color w:val="000000"/>
          <w:sz w:val="24"/>
          <w:szCs w:val="24"/>
          <w:shd w:val="clear" w:color="auto" w:fill="FFFFFF"/>
        </w:rPr>
      </w:pPr>
      <w:r w:rsidRPr="003D61AD">
        <w:rPr>
          <w:rFonts w:ascii="Times New Roman" w:hAnsi="Times New Roman" w:cs="Times New Roman"/>
          <w:b/>
          <w:sz w:val="24"/>
          <w:szCs w:val="24"/>
        </w:rPr>
        <w:t>ИКЗ</w:t>
      </w:r>
      <w:r w:rsidRPr="00183DDD">
        <w:rPr>
          <w:rFonts w:ascii="Times New Roman" w:hAnsi="Times New Roman" w:cs="Times New Roman"/>
          <w:b/>
          <w:sz w:val="24"/>
          <w:szCs w:val="24"/>
        </w:rPr>
        <w:t xml:space="preserve">: </w:t>
      </w:r>
      <w:r w:rsidR="00AC4FE4" w:rsidRPr="00AC4FE4">
        <w:rPr>
          <w:rFonts w:ascii="Times New Roman" w:hAnsi="Times New Roman" w:cs="Times New Roman"/>
          <w:b/>
          <w:color w:val="000000"/>
          <w:sz w:val="24"/>
          <w:szCs w:val="24"/>
          <w:shd w:val="clear" w:color="auto" w:fill="FFFFFF"/>
        </w:rPr>
        <w:t>213040300166304030100100060024299244</w:t>
      </w:r>
    </w:p>
    <w:p w:rsidR="00AC4FE4" w:rsidRPr="00AC4FE4" w:rsidRDefault="00AC4FE4" w:rsidP="003D61AD">
      <w:pPr>
        <w:spacing w:after="0" w:line="240" w:lineRule="auto"/>
        <w:ind w:left="142" w:firstLine="142"/>
        <w:jc w:val="center"/>
        <w:rPr>
          <w:rFonts w:ascii="Times New Roman" w:hAnsi="Times New Roman" w:cs="Times New Roman"/>
          <w:b/>
          <w:bCs/>
          <w:sz w:val="24"/>
          <w:szCs w:val="24"/>
        </w:rPr>
      </w:pPr>
    </w:p>
    <w:p w:rsidR="003D61AD" w:rsidRPr="003D61AD" w:rsidRDefault="003D61AD" w:rsidP="003D61AD">
      <w:pPr>
        <w:widowControl w:val="0"/>
        <w:tabs>
          <w:tab w:val="left" w:pos="7088"/>
        </w:tabs>
        <w:snapToGrid w:val="0"/>
        <w:spacing w:after="0" w:line="240" w:lineRule="auto"/>
        <w:rPr>
          <w:rFonts w:ascii="Times New Roman" w:hAnsi="Times New Roman" w:cs="Times New Roman"/>
          <w:sz w:val="24"/>
          <w:szCs w:val="24"/>
        </w:rPr>
      </w:pPr>
      <w:r w:rsidRPr="003D61AD">
        <w:rPr>
          <w:rFonts w:ascii="Times New Roman" w:hAnsi="Times New Roman" w:cs="Times New Roman"/>
          <w:sz w:val="24"/>
          <w:szCs w:val="24"/>
        </w:rPr>
        <w:t xml:space="preserve">с. </w:t>
      </w:r>
      <w:proofErr w:type="spellStart"/>
      <w:r w:rsidR="00183DDD">
        <w:rPr>
          <w:rFonts w:ascii="Times New Roman" w:hAnsi="Times New Roman" w:cs="Times New Roman"/>
          <w:sz w:val="24"/>
          <w:szCs w:val="24"/>
        </w:rPr>
        <w:t>Кырлык</w:t>
      </w:r>
      <w:proofErr w:type="spellEnd"/>
      <w:r w:rsidRPr="003D61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1AD">
        <w:rPr>
          <w:rFonts w:ascii="Times New Roman" w:hAnsi="Times New Roman" w:cs="Times New Roman"/>
          <w:sz w:val="24"/>
          <w:szCs w:val="24"/>
        </w:rPr>
        <w:t xml:space="preserve"> «___» _________ 202</w:t>
      </w:r>
      <w:r w:rsidR="00183DDD">
        <w:rPr>
          <w:rFonts w:ascii="Times New Roman" w:hAnsi="Times New Roman" w:cs="Times New Roman"/>
          <w:sz w:val="24"/>
          <w:szCs w:val="24"/>
        </w:rPr>
        <w:t>1</w:t>
      </w:r>
      <w:r w:rsidRPr="003D61AD">
        <w:rPr>
          <w:rFonts w:ascii="Times New Roman" w:hAnsi="Times New Roman" w:cs="Times New Roman"/>
          <w:sz w:val="24"/>
          <w:szCs w:val="24"/>
        </w:rPr>
        <w:t xml:space="preserve"> г. </w:t>
      </w:r>
    </w:p>
    <w:p w:rsidR="003D61AD" w:rsidRPr="003D61AD" w:rsidRDefault="003D61AD" w:rsidP="003D61AD">
      <w:pPr>
        <w:pStyle w:val="a9"/>
        <w:ind w:left="3544" w:hanging="3544"/>
        <w:jc w:val="right"/>
        <w:rPr>
          <w:rFonts w:ascii="Times New Roman" w:hAnsi="Times New Roman"/>
          <w:i/>
          <w:sz w:val="24"/>
          <w:szCs w:val="24"/>
        </w:rPr>
      </w:pPr>
      <w:proofErr w:type="gramStart"/>
      <w:r w:rsidRPr="003D61AD">
        <w:rPr>
          <w:rFonts w:ascii="Times New Roman" w:hAnsi="Times New Roman"/>
          <w:i/>
          <w:iCs/>
          <w:sz w:val="24"/>
          <w:szCs w:val="24"/>
        </w:rPr>
        <w:t xml:space="preserve">(соответствует дате подписания </w:t>
      </w:r>
      <w:r w:rsidRPr="003D61AD">
        <w:rPr>
          <w:rFonts w:ascii="Times New Roman" w:hAnsi="Times New Roman"/>
          <w:i/>
          <w:sz w:val="24"/>
          <w:szCs w:val="24"/>
        </w:rPr>
        <w:t xml:space="preserve">усиленной           </w:t>
      </w:r>
      <w:proofErr w:type="gramEnd"/>
    </w:p>
    <w:p w:rsidR="003D61AD" w:rsidRPr="003D61AD" w:rsidRDefault="003D61AD" w:rsidP="003D61AD">
      <w:pPr>
        <w:pStyle w:val="a9"/>
        <w:ind w:left="3544" w:hanging="3544"/>
        <w:jc w:val="right"/>
        <w:rPr>
          <w:rFonts w:ascii="Times New Roman" w:hAnsi="Times New Roman"/>
          <w:i/>
          <w:iCs/>
          <w:sz w:val="24"/>
          <w:szCs w:val="24"/>
        </w:rPr>
      </w:pPr>
      <w:r w:rsidRPr="003D61AD">
        <w:rPr>
          <w:rFonts w:ascii="Times New Roman" w:hAnsi="Times New Roman"/>
          <w:i/>
          <w:sz w:val="24"/>
          <w:szCs w:val="24"/>
        </w:rPr>
        <w:t xml:space="preserve">                   квалифицированной электронной подписи</w:t>
      </w:r>
      <w:r w:rsidRPr="003D61AD">
        <w:rPr>
          <w:rFonts w:ascii="Times New Roman" w:hAnsi="Times New Roman"/>
          <w:i/>
          <w:iCs/>
          <w:sz w:val="24"/>
          <w:szCs w:val="24"/>
        </w:rPr>
        <w:t xml:space="preserve"> Заказчика)</w:t>
      </w:r>
    </w:p>
    <w:p w:rsidR="003D61AD" w:rsidRPr="003D61AD" w:rsidRDefault="003D61AD" w:rsidP="003D61AD">
      <w:pPr>
        <w:widowControl w:val="0"/>
        <w:tabs>
          <w:tab w:val="left" w:pos="7088"/>
        </w:tabs>
        <w:snapToGrid w:val="0"/>
        <w:spacing w:after="0" w:line="240" w:lineRule="auto"/>
        <w:jc w:val="right"/>
        <w:rPr>
          <w:rFonts w:ascii="Times New Roman" w:hAnsi="Times New Roman" w:cs="Times New Roman"/>
          <w:sz w:val="24"/>
          <w:szCs w:val="24"/>
        </w:rPr>
      </w:pPr>
    </w:p>
    <w:p w:rsidR="003D61AD" w:rsidRPr="003D61AD" w:rsidRDefault="003D61AD" w:rsidP="00AC4FE4">
      <w:pPr>
        <w:spacing w:after="120" w:line="240" w:lineRule="auto"/>
        <w:ind w:firstLine="709"/>
        <w:jc w:val="both"/>
        <w:outlineLvl w:val="1"/>
        <w:rPr>
          <w:rFonts w:ascii="Times New Roman" w:hAnsi="Times New Roman" w:cs="Times New Roman"/>
          <w:color w:val="000000"/>
          <w:sz w:val="24"/>
          <w:szCs w:val="24"/>
        </w:rPr>
      </w:pPr>
      <w:proofErr w:type="gramStart"/>
      <w:r w:rsidRPr="003D61AD">
        <w:rPr>
          <w:rFonts w:ascii="Times New Roman" w:hAnsi="Times New Roman" w:cs="Times New Roman"/>
          <w:b/>
          <w:color w:val="0C0E31"/>
          <w:sz w:val="24"/>
          <w:szCs w:val="24"/>
          <w:shd w:val="clear" w:color="auto" w:fill="FFFFFF"/>
        </w:rPr>
        <w:t xml:space="preserve">Сельская администрация </w:t>
      </w:r>
      <w:proofErr w:type="spellStart"/>
      <w:r w:rsidR="00183DDD">
        <w:rPr>
          <w:rFonts w:ascii="Times New Roman" w:hAnsi="Times New Roman" w:cs="Times New Roman"/>
          <w:b/>
          <w:color w:val="0C0E31"/>
          <w:sz w:val="24"/>
          <w:szCs w:val="24"/>
          <w:shd w:val="clear" w:color="auto" w:fill="FFFFFF"/>
        </w:rPr>
        <w:t>Кырлыкского</w:t>
      </w:r>
      <w:proofErr w:type="spellEnd"/>
      <w:r w:rsidRPr="003D61AD">
        <w:rPr>
          <w:rFonts w:ascii="Times New Roman" w:hAnsi="Times New Roman" w:cs="Times New Roman"/>
          <w:b/>
          <w:color w:val="0C0E31"/>
          <w:sz w:val="24"/>
          <w:szCs w:val="24"/>
          <w:shd w:val="clear" w:color="auto" w:fill="FFFFFF"/>
        </w:rPr>
        <w:t xml:space="preserve"> сельского поселения </w:t>
      </w:r>
      <w:proofErr w:type="spellStart"/>
      <w:r w:rsidRPr="003D61AD">
        <w:rPr>
          <w:rFonts w:ascii="Times New Roman" w:hAnsi="Times New Roman" w:cs="Times New Roman"/>
          <w:b/>
          <w:color w:val="0C0E31"/>
          <w:sz w:val="24"/>
          <w:szCs w:val="24"/>
          <w:shd w:val="clear" w:color="auto" w:fill="FFFFFF"/>
        </w:rPr>
        <w:t>Усть-Канского</w:t>
      </w:r>
      <w:proofErr w:type="spellEnd"/>
      <w:r w:rsidRPr="003D61AD">
        <w:rPr>
          <w:rFonts w:ascii="Times New Roman" w:hAnsi="Times New Roman" w:cs="Times New Roman"/>
          <w:b/>
          <w:color w:val="0C0E31"/>
          <w:sz w:val="24"/>
          <w:szCs w:val="24"/>
          <w:shd w:val="clear" w:color="auto" w:fill="FFFFFF"/>
        </w:rPr>
        <w:t xml:space="preserve"> района Республики Алтай</w:t>
      </w:r>
      <w:r w:rsidRPr="003D61AD">
        <w:rPr>
          <w:rFonts w:ascii="Times New Roman" w:hAnsi="Times New Roman" w:cs="Times New Roman"/>
          <w:sz w:val="24"/>
          <w:szCs w:val="24"/>
        </w:rPr>
        <w:t xml:space="preserve">, именуемое в дальнейшем «Заказчик», в лице главы </w:t>
      </w:r>
      <w:proofErr w:type="spellStart"/>
      <w:r w:rsidR="00183DDD">
        <w:rPr>
          <w:rFonts w:ascii="Times New Roman" w:hAnsi="Times New Roman" w:cs="Times New Roman"/>
          <w:sz w:val="24"/>
          <w:szCs w:val="24"/>
        </w:rPr>
        <w:t>Малташева</w:t>
      </w:r>
      <w:proofErr w:type="spellEnd"/>
      <w:r w:rsidR="00183DDD">
        <w:rPr>
          <w:rFonts w:ascii="Times New Roman" w:hAnsi="Times New Roman" w:cs="Times New Roman"/>
          <w:sz w:val="24"/>
          <w:szCs w:val="24"/>
        </w:rPr>
        <w:t xml:space="preserve"> </w:t>
      </w:r>
      <w:proofErr w:type="spellStart"/>
      <w:r w:rsidR="00183DDD">
        <w:rPr>
          <w:rFonts w:ascii="Times New Roman" w:hAnsi="Times New Roman" w:cs="Times New Roman"/>
          <w:sz w:val="24"/>
          <w:szCs w:val="24"/>
        </w:rPr>
        <w:t>Аткыр</w:t>
      </w:r>
      <w:proofErr w:type="spellEnd"/>
      <w:r w:rsidR="00183DDD">
        <w:rPr>
          <w:rFonts w:ascii="Times New Roman" w:hAnsi="Times New Roman" w:cs="Times New Roman"/>
          <w:sz w:val="24"/>
          <w:szCs w:val="24"/>
        </w:rPr>
        <w:t xml:space="preserve"> Владимировича</w:t>
      </w:r>
      <w:r w:rsidRPr="003D61AD">
        <w:rPr>
          <w:rFonts w:ascii="Times New Roman" w:hAnsi="Times New Roman" w:cs="Times New Roman"/>
          <w:sz w:val="24"/>
          <w:szCs w:val="24"/>
        </w:rPr>
        <w:t>, действующего на основании Устава</w:t>
      </w:r>
      <w:r w:rsidRPr="003D61AD">
        <w:rPr>
          <w:rFonts w:ascii="Times New Roman" w:hAnsi="Times New Roman" w:cs="Times New Roman"/>
          <w:color w:val="000000"/>
          <w:sz w:val="24"/>
          <w:szCs w:val="24"/>
        </w:rPr>
        <w:t>,   с    одной    стороны, и</w:t>
      </w:r>
      <w:r w:rsidR="00AC4FE4">
        <w:rPr>
          <w:rFonts w:ascii="Times New Roman" w:hAnsi="Times New Roman" w:cs="Times New Roman"/>
          <w:color w:val="000000"/>
          <w:sz w:val="24"/>
          <w:szCs w:val="24"/>
        </w:rPr>
        <w:t xml:space="preserve"> </w:t>
      </w:r>
      <w:r w:rsidR="00AC4FE4" w:rsidRPr="009D269E">
        <w:rPr>
          <w:rFonts w:ascii="Times New Roman" w:hAnsi="Times New Roman" w:cs="Times New Roman"/>
          <w:b/>
          <w:color w:val="000000"/>
          <w:sz w:val="24"/>
          <w:szCs w:val="24"/>
        </w:rPr>
        <w:t>Общество с ограниченной ответственностью «ЧСЗ-1»</w:t>
      </w:r>
      <w:r w:rsidRPr="009D269E">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w:t>
      </w:r>
      <w:r w:rsidRPr="003D61AD">
        <w:rPr>
          <w:rFonts w:ascii="Times New Roman" w:hAnsi="Times New Roman" w:cs="Times New Roman"/>
          <w:color w:val="000000"/>
          <w:sz w:val="24"/>
          <w:szCs w:val="24"/>
        </w:rPr>
        <w:t>именуем</w:t>
      </w:r>
      <w:r>
        <w:rPr>
          <w:rFonts w:ascii="Times New Roman" w:hAnsi="Times New Roman" w:cs="Times New Roman"/>
          <w:color w:val="000000"/>
          <w:sz w:val="24"/>
          <w:szCs w:val="24"/>
        </w:rPr>
        <w:t xml:space="preserve">ый в </w:t>
      </w:r>
      <w:r w:rsidRPr="003D61AD">
        <w:rPr>
          <w:rFonts w:ascii="Times New Roman" w:hAnsi="Times New Roman" w:cs="Times New Roman"/>
          <w:color w:val="000000"/>
          <w:sz w:val="24"/>
          <w:szCs w:val="24"/>
        </w:rPr>
        <w:t xml:space="preserve">дальнейшем «Подрядчик» в лице </w:t>
      </w:r>
      <w:r w:rsidR="00AC4FE4">
        <w:rPr>
          <w:rFonts w:ascii="Times New Roman" w:hAnsi="Times New Roman" w:cs="Times New Roman"/>
          <w:color w:val="000000"/>
          <w:sz w:val="24"/>
          <w:szCs w:val="24"/>
        </w:rPr>
        <w:t xml:space="preserve">директора Малых Антон Андреевича, действующего на основании </w:t>
      </w:r>
      <w:r>
        <w:rPr>
          <w:rFonts w:ascii="Times New Roman" w:hAnsi="Times New Roman" w:cs="Times New Roman"/>
          <w:color w:val="000000"/>
          <w:sz w:val="24"/>
          <w:szCs w:val="24"/>
        </w:rPr>
        <w:t>Устава</w:t>
      </w:r>
      <w:r w:rsidRPr="003D61AD">
        <w:rPr>
          <w:rFonts w:ascii="Times New Roman" w:hAnsi="Times New Roman" w:cs="Times New Roman"/>
          <w:color w:val="000000"/>
          <w:sz w:val="24"/>
          <w:szCs w:val="24"/>
        </w:rPr>
        <w:t xml:space="preserve">, с другой стороны, вместе именуемые «Стороны», </w:t>
      </w:r>
      <w:r w:rsidRPr="003D61AD">
        <w:rPr>
          <w:rFonts w:ascii="Times New Roman" w:eastAsia="Calibri" w:hAnsi="Times New Roman" w:cs="Times New Roman"/>
          <w:sz w:val="24"/>
          <w:szCs w:val="24"/>
          <w:lang w:eastAsia="en-US"/>
        </w:rPr>
        <w:t xml:space="preserve">руководствуясь нормами Федерального закона от 05.04.2013 N44-ФЗ </w:t>
      </w:r>
      <w:r w:rsidRPr="003D61AD">
        <w:rPr>
          <w:rFonts w:ascii="Times New Roman" w:eastAsia="Calibri" w:hAnsi="Times New Roman" w:cs="Times New Roman"/>
          <w:kern w:val="36"/>
          <w:sz w:val="24"/>
          <w:szCs w:val="24"/>
          <w:lang w:eastAsia="en-US"/>
        </w:rPr>
        <w:t>"О</w:t>
      </w:r>
      <w:proofErr w:type="gramEnd"/>
      <w:r w:rsidRPr="003D61AD">
        <w:rPr>
          <w:rFonts w:ascii="Times New Roman" w:eastAsia="Calibri" w:hAnsi="Times New Roman" w:cs="Times New Roman"/>
          <w:kern w:val="36"/>
          <w:sz w:val="24"/>
          <w:szCs w:val="24"/>
          <w:lang w:eastAsia="en-US"/>
        </w:rPr>
        <w:t xml:space="preserve"> контрактной системе в сфере закупок товаров, работ, услуг для обеспечения государственных и муниципальных нужд"</w:t>
      </w:r>
      <w:r w:rsidRPr="003D61AD">
        <w:rPr>
          <w:rFonts w:ascii="Times New Roman" w:eastAsia="Calibri" w:hAnsi="Times New Roman" w:cs="Times New Roman"/>
          <w:sz w:val="24"/>
          <w:szCs w:val="24"/>
          <w:lang w:eastAsia="en-US"/>
        </w:rPr>
        <w:t xml:space="preserve">, </w:t>
      </w:r>
      <w:r w:rsidRPr="003D61AD">
        <w:rPr>
          <w:rFonts w:ascii="Times New Roman" w:eastAsia="Calibri" w:hAnsi="Times New Roman" w:cs="Times New Roman"/>
          <w:color w:val="000000"/>
          <w:sz w:val="24"/>
          <w:szCs w:val="24"/>
          <w:lang w:eastAsia="en-US"/>
        </w:rPr>
        <w:t xml:space="preserve">на основании </w:t>
      </w:r>
      <w:r w:rsidR="00AC4FE4">
        <w:rPr>
          <w:rFonts w:ascii="Times New Roman" w:eastAsia="Calibri" w:hAnsi="Times New Roman" w:cs="Times New Roman"/>
          <w:color w:val="000000"/>
          <w:sz w:val="24"/>
          <w:szCs w:val="24"/>
          <w:lang w:eastAsia="en-US"/>
        </w:rPr>
        <w:t>п</w:t>
      </w:r>
      <w:r w:rsidR="00AC4FE4" w:rsidRPr="00AC4FE4">
        <w:rPr>
          <w:rFonts w:ascii="Times New Roman" w:eastAsiaTheme="minorHAnsi" w:hAnsi="Times New Roman" w:cs="Times New Roman"/>
          <w:b/>
          <w:bCs/>
          <w:kern w:val="36"/>
          <w:sz w:val="24"/>
          <w:szCs w:val="24"/>
          <w:lang w:eastAsia="en-US"/>
        </w:rPr>
        <w:t>ротокол</w:t>
      </w:r>
      <w:r w:rsidR="00AC4FE4">
        <w:rPr>
          <w:rFonts w:ascii="Times New Roman" w:eastAsiaTheme="minorHAnsi" w:hAnsi="Times New Roman" w:cs="Times New Roman"/>
          <w:b/>
          <w:bCs/>
          <w:kern w:val="36"/>
          <w:sz w:val="24"/>
          <w:szCs w:val="24"/>
          <w:lang w:eastAsia="en-US"/>
        </w:rPr>
        <w:t>а</w:t>
      </w:r>
      <w:r w:rsidR="00AC4FE4" w:rsidRPr="00AC4FE4">
        <w:rPr>
          <w:rFonts w:ascii="Times New Roman" w:eastAsiaTheme="minorHAnsi" w:hAnsi="Times New Roman" w:cs="Times New Roman"/>
          <w:b/>
          <w:bCs/>
          <w:kern w:val="36"/>
          <w:sz w:val="24"/>
          <w:szCs w:val="24"/>
          <w:lang w:eastAsia="en-US"/>
        </w:rPr>
        <w:t xml:space="preserve"> подведения итогов электронного аукциона № </w:t>
      </w:r>
      <w:r w:rsidR="00AC4FE4" w:rsidRPr="00AC4FE4">
        <w:rPr>
          <w:rFonts w:ascii="Times New Roman" w:eastAsiaTheme="minorHAnsi" w:hAnsi="Times New Roman" w:cs="Times New Roman"/>
          <w:b/>
          <w:sz w:val="24"/>
          <w:szCs w:val="24"/>
          <w:lang w:bidi="hi-IN"/>
        </w:rPr>
        <w:t>0177300006021000003</w:t>
      </w:r>
      <w:r w:rsidR="00AC4FE4">
        <w:rPr>
          <w:rFonts w:ascii="Times New Roman" w:eastAsiaTheme="minorHAnsi" w:hAnsi="Times New Roman" w:cs="Times New Roman"/>
          <w:b/>
          <w:sz w:val="24"/>
          <w:szCs w:val="24"/>
          <w:lang w:bidi="hi-IN"/>
        </w:rPr>
        <w:t xml:space="preserve"> </w:t>
      </w:r>
      <w:r w:rsidR="00AC4FE4">
        <w:rPr>
          <w:rFonts w:ascii="Times New Roman" w:eastAsia="Calibri" w:hAnsi="Times New Roman" w:cs="Times New Roman"/>
          <w:color w:val="000000"/>
          <w:sz w:val="24"/>
          <w:szCs w:val="24"/>
          <w:lang w:eastAsia="en-US"/>
        </w:rPr>
        <w:t>от 12.11.2021</w:t>
      </w:r>
      <w:r w:rsidRPr="003D61AD">
        <w:rPr>
          <w:rFonts w:ascii="Times New Roman" w:eastAsia="Calibri" w:hAnsi="Times New Roman" w:cs="Times New Roman"/>
          <w:color w:val="000000"/>
          <w:sz w:val="24"/>
          <w:szCs w:val="24"/>
          <w:lang w:eastAsia="en-US"/>
        </w:rPr>
        <w:t xml:space="preserve"> заключили настоящий Контракт о нижеследующем:</w:t>
      </w:r>
    </w:p>
    <w:p w:rsidR="003D61AD" w:rsidRPr="003D61AD" w:rsidRDefault="003D61AD" w:rsidP="003D61AD">
      <w:pPr>
        <w:spacing w:after="0" w:line="240" w:lineRule="auto"/>
        <w:ind w:firstLine="597"/>
        <w:jc w:val="center"/>
        <w:rPr>
          <w:rFonts w:ascii="Times New Roman" w:eastAsia="Arial" w:hAnsi="Times New Roman" w:cs="Times New Roman"/>
          <w:sz w:val="24"/>
          <w:szCs w:val="24"/>
          <w:lang w:eastAsia="ar-SA"/>
        </w:rPr>
      </w:pPr>
      <w:r w:rsidRPr="003D61AD">
        <w:rPr>
          <w:rFonts w:ascii="Times New Roman" w:eastAsia="Arial" w:hAnsi="Times New Roman" w:cs="Times New Roman"/>
          <w:b/>
          <w:sz w:val="24"/>
          <w:szCs w:val="24"/>
          <w:lang w:eastAsia="ar-SA"/>
        </w:rPr>
        <w:t>1. Предмет Контракта</w:t>
      </w:r>
    </w:p>
    <w:p w:rsidR="003D61AD" w:rsidRPr="003D61AD" w:rsidRDefault="003D61AD" w:rsidP="003D61AD">
      <w:pPr>
        <w:spacing w:after="0" w:line="240" w:lineRule="auto"/>
        <w:jc w:val="both"/>
        <w:rPr>
          <w:rFonts w:ascii="Times New Roman" w:eastAsia="Times New Roman CYR" w:hAnsi="Times New Roman" w:cs="Times New Roman"/>
          <w:sz w:val="24"/>
          <w:szCs w:val="24"/>
          <w:lang w:eastAsia="ar-SA"/>
        </w:rPr>
      </w:pPr>
      <w:r w:rsidRPr="003D61AD">
        <w:rPr>
          <w:rFonts w:ascii="Times New Roman" w:eastAsia="Arial" w:hAnsi="Times New Roman" w:cs="Times New Roman"/>
          <w:sz w:val="24"/>
          <w:szCs w:val="24"/>
          <w:lang w:eastAsia="ar-SA"/>
        </w:rPr>
        <w:t xml:space="preserve">1.1. Подрядчик обязуется в установленный Контрактом срок </w:t>
      </w:r>
      <w:r w:rsidRPr="003D61AD">
        <w:rPr>
          <w:rFonts w:ascii="Times New Roman" w:eastAsia="Arial" w:hAnsi="Times New Roman" w:cs="Times New Roman"/>
          <w:b/>
          <w:sz w:val="24"/>
          <w:szCs w:val="24"/>
          <w:lang w:eastAsia="ar-SA"/>
        </w:rPr>
        <w:t>в</w:t>
      </w:r>
      <w:r w:rsidRPr="003D61AD">
        <w:rPr>
          <w:rFonts w:ascii="Times New Roman" w:hAnsi="Times New Roman" w:cs="Times New Roman"/>
          <w:b/>
          <w:sz w:val="24"/>
          <w:szCs w:val="24"/>
        </w:rPr>
        <w:t xml:space="preserve">ыполнить работы по </w:t>
      </w:r>
      <w:r w:rsidR="009D269E">
        <w:rPr>
          <w:rFonts w:ascii="Times New Roman" w:hAnsi="Times New Roman" w:cs="Times New Roman"/>
          <w:b/>
          <w:sz w:val="24"/>
          <w:szCs w:val="24"/>
        </w:rPr>
        <w:t>о</w:t>
      </w:r>
      <w:r w:rsidR="00183DDD" w:rsidRPr="00AC4FE4">
        <w:rPr>
          <w:rFonts w:ascii="Times New Roman" w:hAnsi="Times New Roman" w:cs="Times New Roman"/>
          <w:b/>
          <w:sz w:val="24"/>
          <w:szCs w:val="24"/>
        </w:rPr>
        <w:t>бустройству</w:t>
      </w:r>
      <w:r w:rsidR="00AC4FE4" w:rsidRPr="00AC4FE4">
        <w:rPr>
          <w:rFonts w:ascii="Times New Roman" w:hAnsi="Times New Roman" w:cs="Times New Roman"/>
          <w:b/>
          <w:sz w:val="24"/>
          <w:szCs w:val="24"/>
        </w:rPr>
        <w:t xml:space="preserve"> хоккейной коробки по адресу</w:t>
      </w:r>
      <w:r w:rsidR="00183DDD" w:rsidRPr="00AC4FE4">
        <w:rPr>
          <w:rFonts w:ascii="Times New Roman" w:hAnsi="Times New Roman" w:cs="Times New Roman"/>
          <w:b/>
          <w:sz w:val="24"/>
          <w:szCs w:val="24"/>
        </w:rPr>
        <w:t>:</w:t>
      </w:r>
      <w:r w:rsidR="00183DDD" w:rsidRPr="00AC4FE4">
        <w:rPr>
          <w:rFonts w:ascii="Times New Roman" w:hAnsi="Times New Roman" w:cs="Times New Roman"/>
          <w:sz w:val="24"/>
          <w:szCs w:val="24"/>
        </w:rPr>
        <w:t xml:space="preserve"> </w:t>
      </w:r>
      <w:r w:rsidR="00183DDD" w:rsidRPr="00AC4FE4">
        <w:rPr>
          <w:rFonts w:ascii="Times New Roman" w:hAnsi="Times New Roman" w:cs="Times New Roman"/>
          <w:b/>
          <w:sz w:val="24"/>
          <w:szCs w:val="24"/>
        </w:rPr>
        <w:t xml:space="preserve">Республика Алтай </w:t>
      </w:r>
      <w:proofErr w:type="spellStart"/>
      <w:r w:rsidR="00183DDD" w:rsidRPr="00AC4FE4">
        <w:rPr>
          <w:rFonts w:ascii="Times New Roman" w:hAnsi="Times New Roman" w:cs="Times New Roman"/>
          <w:b/>
          <w:sz w:val="24"/>
          <w:szCs w:val="24"/>
        </w:rPr>
        <w:t>Усть-Канский</w:t>
      </w:r>
      <w:proofErr w:type="spellEnd"/>
      <w:r w:rsidR="00183DDD" w:rsidRPr="00AC4FE4">
        <w:rPr>
          <w:rFonts w:ascii="Times New Roman" w:hAnsi="Times New Roman" w:cs="Times New Roman"/>
          <w:b/>
          <w:sz w:val="24"/>
          <w:szCs w:val="24"/>
        </w:rPr>
        <w:t xml:space="preserve"> район </w:t>
      </w:r>
      <w:proofErr w:type="spellStart"/>
      <w:r w:rsidR="00183DDD" w:rsidRPr="00AC4FE4">
        <w:rPr>
          <w:rFonts w:ascii="Times New Roman" w:hAnsi="Times New Roman" w:cs="Times New Roman"/>
          <w:b/>
          <w:sz w:val="24"/>
          <w:szCs w:val="24"/>
        </w:rPr>
        <w:t>с</w:t>
      </w:r>
      <w:proofErr w:type="gramStart"/>
      <w:r w:rsidR="00183DDD" w:rsidRPr="00AC4FE4">
        <w:rPr>
          <w:rFonts w:ascii="Times New Roman" w:hAnsi="Times New Roman" w:cs="Times New Roman"/>
          <w:b/>
          <w:sz w:val="24"/>
          <w:szCs w:val="24"/>
        </w:rPr>
        <w:t>.К</w:t>
      </w:r>
      <w:proofErr w:type="gramEnd"/>
      <w:r w:rsidR="00183DDD" w:rsidRPr="00AC4FE4">
        <w:rPr>
          <w:rFonts w:ascii="Times New Roman" w:hAnsi="Times New Roman" w:cs="Times New Roman"/>
          <w:b/>
          <w:sz w:val="24"/>
          <w:szCs w:val="24"/>
        </w:rPr>
        <w:t>ырлык</w:t>
      </w:r>
      <w:proofErr w:type="spellEnd"/>
      <w:r w:rsidR="00183DDD" w:rsidRPr="00AC4FE4">
        <w:rPr>
          <w:rFonts w:ascii="Times New Roman" w:hAnsi="Times New Roman" w:cs="Times New Roman"/>
          <w:b/>
          <w:sz w:val="24"/>
          <w:szCs w:val="24"/>
        </w:rPr>
        <w:t xml:space="preserve"> ул.Аргымак,3А</w:t>
      </w:r>
      <w:r w:rsidR="00183DDD" w:rsidRPr="00AC4FE4">
        <w:rPr>
          <w:rFonts w:ascii="Times New Roman" w:hAnsi="Times New Roman" w:cs="Times New Roman"/>
          <w:b/>
          <w:color w:val="000000"/>
          <w:sz w:val="24"/>
          <w:szCs w:val="24"/>
        </w:rPr>
        <w:t xml:space="preserve"> </w:t>
      </w:r>
      <w:r w:rsidRPr="00AC4FE4">
        <w:rPr>
          <w:rFonts w:ascii="Times New Roman" w:hAnsi="Times New Roman" w:cs="Times New Roman"/>
          <w:b/>
          <w:color w:val="000000"/>
          <w:sz w:val="24"/>
          <w:szCs w:val="24"/>
        </w:rPr>
        <w:t>в рамках национального проекта «</w:t>
      </w:r>
      <w:r w:rsidRPr="00AC4FE4">
        <w:rPr>
          <w:rFonts w:ascii="Times New Roman" w:hAnsi="Times New Roman" w:cs="Times New Roman"/>
          <w:b/>
          <w:sz w:val="24"/>
          <w:szCs w:val="24"/>
        </w:rPr>
        <w:t>Жилье и городская среда</w:t>
      </w:r>
      <w:r w:rsidRPr="00AC4FE4">
        <w:rPr>
          <w:rFonts w:ascii="Times New Roman" w:hAnsi="Times New Roman" w:cs="Times New Roman"/>
          <w:b/>
          <w:color w:val="000000"/>
          <w:sz w:val="24"/>
          <w:szCs w:val="24"/>
        </w:rPr>
        <w:t>» ф</w:t>
      </w:r>
      <w:r w:rsidRPr="00AC4FE4">
        <w:rPr>
          <w:rFonts w:ascii="Times New Roman" w:hAnsi="Times New Roman" w:cs="Times New Roman"/>
          <w:b/>
          <w:sz w:val="24"/>
          <w:szCs w:val="24"/>
        </w:rPr>
        <w:t>ормирование современной</w:t>
      </w:r>
      <w:r w:rsidRPr="003D61AD">
        <w:rPr>
          <w:rFonts w:ascii="Times New Roman" w:hAnsi="Times New Roman" w:cs="Times New Roman"/>
          <w:b/>
          <w:sz w:val="24"/>
          <w:szCs w:val="24"/>
        </w:rPr>
        <w:t xml:space="preserve"> городской среды </w:t>
      </w:r>
      <w:r w:rsidRPr="003D61AD">
        <w:rPr>
          <w:rFonts w:ascii="Times New Roman" w:hAnsi="Times New Roman" w:cs="Times New Roman"/>
          <w:color w:val="000000"/>
          <w:sz w:val="24"/>
          <w:szCs w:val="24"/>
        </w:rPr>
        <w:t xml:space="preserve"> </w:t>
      </w:r>
      <w:r w:rsidRPr="003D61AD">
        <w:rPr>
          <w:rFonts w:ascii="Times New Roman" w:eastAsia="Times New Roman CYR" w:hAnsi="Times New Roman" w:cs="Times New Roman"/>
          <w:color w:val="000000"/>
          <w:sz w:val="24"/>
          <w:szCs w:val="24"/>
          <w:lang w:eastAsia="ar-SA"/>
        </w:rPr>
        <w:t>(далее – работы/объект),</w:t>
      </w:r>
      <w:r w:rsidRPr="003D61AD">
        <w:rPr>
          <w:rFonts w:ascii="Times New Roman" w:eastAsia="Arial" w:hAnsi="Times New Roman" w:cs="Times New Roman"/>
          <w:b/>
          <w:sz w:val="24"/>
          <w:szCs w:val="24"/>
          <w:lang w:eastAsia="ar-SA"/>
        </w:rPr>
        <w:t xml:space="preserve"> </w:t>
      </w:r>
      <w:r w:rsidRPr="003D61AD">
        <w:rPr>
          <w:rFonts w:ascii="Times New Roman" w:eastAsia="Arial" w:hAnsi="Times New Roman" w:cs="Times New Roman"/>
          <w:sz w:val="24"/>
          <w:szCs w:val="24"/>
          <w:lang w:eastAsia="ar-SA"/>
        </w:rPr>
        <w:t>в строгом соответствии с условиями настоящего Контракта, сметной документацией, техническим заданием, а Заказчик обязуется принять выполненные работы и оплатить их в установленном настоящим Контрактом порядке.</w:t>
      </w:r>
    </w:p>
    <w:p w:rsidR="003D61AD" w:rsidRPr="003D61AD" w:rsidRDefault="003D61AD" w:rsidP="003D61AD">
      <w:pPr>
        <w:tabs>
          <w:tab w:val="left" w:pos="1080"/>
        </w:tabs>
        <w:suppressAutoHyphens/>
        <w:spacing w:after="0" w:line="240" w:lineRule="auto"/>
        <w:jc w:val="both"/>
        <w:rPr>
          <w:rFonts w:ascii="Times New Roman" w:eastAsia="Times New Roman CYR" w:hAnsi="Times New Roman" w:cs="Times New Roman"/>
          <w:sz w:val="24"/>
          <w:szCs w:val="24"/>
          <w:lang w:eastAsia="ar-SA"/>
        </w:rPr>
      </w:pPr>
      <w:r w:rsidRPr="003D61AD">
        <w:rPr>
          <w:rFonts w:ascii="Times New Roman" w:eastAsia="Times New Roman CYR" w:hAnsi="Times New Roman" w:cs="Times New Roman"/>
          <w:sz w:val="24"/>
          <w:szCs w:val="24"/>
          <w:lang w:eastAsia="ar-SA"/>
        </w:rPr>
        <w:t xml:space="preserve">1.2. Место выполнения работ (адрес объекта): Российская Федерация, Республика Алтай, Усть-Канский район, с. </w:t>
      </w:r>
      <w:proofErr w:type="spellStart"/>
      <w:r w:rsidR="00183DDD">
        <w:rPr>
          <w:rFonts w:ascii="Times New Roman" w:eastAsia="Times New Roman CYR" w:hAnsi="Times New Roman" w:cs="Times New Roman"/>
          <w:sz w:val="24"/>
          <w:szCs w:val="24"/>
          <w:lang w:eastAsia="ar-SA"/>
        </w:rPr>
        <w:t>Кырлык</w:t>
      </w:r>
      <w:proofErr w:type="spellEnd"/>
      <w:r w:rsidR="009D269E">
        <w:rPr>
          <w:rFonts w:ascii="Times New Roman" w:eastAsia="Times New Roman CYR" w:hAnsi="Times New Roman" w:cs="Times New Roman"/>
          <w:sz w:val="24"/>
          <w:szCs w:val="24"/>
          <w:lang w:eastAsia="ar-SA"/>
        </w:rPr>
        <w:t>,</w:t>
      </w:r>
      <w:r w:rsidR="009D269E" w:rsidRPr="009D269E">
        <w:rPr>
          <w:rFonts w:ascii="Times New Roman" w:hAnsi="Times New Roman" w:cs="Times New Roman"/>
          <w:b/>
          <w:sz w:val="24"/>
          <w:szCs w:val="24"/>
        </w:rPr>
        <w:t xml:space="preserve"> </w:t>
      </w:r>
      <w:r w:rsidR="009D269E" w:rsidRPr="009D269E">
        <w:rPr>
          <w:rFonts w:ascii="Times New Roman" w:hAnsi="Times New Roman" w:cs="Times New Roman"/>
          <w:sz w:val="24"/>
          <w:szCs w:val="24"/>
        </w:rPr>
        <w:t>ул</w:t>
      </w:r>
      <w:proofErr w:type="gramStart"/>
      <w:r w:rsidR="009D269E" w:rsidRPr="009D269E">
        <w:rPr>
          <w:rFonts w:ascii="Times New Roman" w:hAnsi="Times New Roman" w:cs="Times New Roman"/>
          <w:sz w:val="24"/>
          <w:szCs w:val="24"/>
        </w:rPr>
        <w:t>.А</w:t>
      </w:r>
      <w:proofErr w:type="gramEnd"/>
      <w:r w:rsidR="009D269E" w:rsidRPr="009D269E">
        <w:rPr>
          <w:rFonts w:ascii="Times New Roman" w:hAnsi="Times New Roman" w:cs="Times New Roman"/>
          <w:sz w:val="24"/>
          <w:szCs w:val="24"/>
        </w:rPr>
        <w:t>ргымак,3А</w:t>
      </w:r>
      <w:r w:rsidR="00353BBD">
        <w:rPr>
          <w:rFonts w:ascii="Times New Roman" w:hAnsi="Times New Roman" w:cs="Times New Roman"/>
          <w:sz w:val="24"/>
          <w:szCs w:val="24"/>
        </w:rPr>
        <w:t>.</w:t>
      </w:r>
    </w:p>
    <w:p w:rsidR="003D61AD" w:rsidRPr="003D61AD" w:rsidRDefault="003D61AD" w:rsidP="003D61AD">
      <w:pPr>
        <w:tabs>
          <w:tab w:val="left" w:pos="1080"/>
        </w:tabs>
        <w:suppressAutoHyphens/>
        <w:spacing w:after="0" w:line="240" w:lineRule="auto"/>
        <w:jc w:val="both"/>
        <w:rPr>
          <w:rFonts w:ascii="Times New Roman" w:eastAsia="Times New Roman CYR" w:hAnsi="Times New Roman" w:cs="Times New Roman"/>
          <w:sz w:val="24"/>
          <w:szCs w:val="24"/>
          <w:lang w:eastAsia="ar-SA"/>
        </w:rPr>
      </w:pPr>
      <w:r w:rsidRPr="003D61AD">
        <w:rPr>
          <w:rFonts w:ascii="Times New Roman" w:eastAsia="Times New Roman CYR" w:hAnsi="Times New Roman" w:cs="Times New Roman"/>
          <w:sz w:val="24"/>
          <w:szCs w:val="24"/>
          <w:lang w:eastAsia="ar-SA"/>
        </w:rPr>
        <w:t>1.3. Источник финансирования: Бюджет МО «</w:t>
      </w:r>
      <w:proofErr w:type="spellStart"/>
      <w:r w:rsidR="00183DDD">
        <w:rPr>
          <w:rFonts w:ascii="Times New Roman" w:eastAsia="Times New Roman CYR" w:hAnsi="Times New Roman" w:cs="Times New Roman"/>
          <w:sz w:val="24"/>
          <w:szCs w:val="24"/>
          <w:lang w:eastAsia="ar-SA"/>
        </w:rPr>
        <w:t>Кырлыкское</w:t>
      </w:r>
      <w:proofErr w:type="spellEnd"/>
      <w:r w:rsidRPr="003D61AD">
        <w:rPr>
          <w:rFonts w:ascii="Times New Roman" w:eastAsia="Times New Roman CYR" w:hAnsi="Times New Roman" w:cs="Times New Roman"/>
          <w:sz w:val="24"/>
          <w:szCs w:val="24"/>
          <w:lang w:eastAsia="ar-SA"/>
        </w:rPr>
        <w:t xml:space="preserve"> сельское поселение»  </w:t>
      </w:r>
    </w:p>
    <w:p w:rsidR="003D61AD" w:rsidRPr="003D61AD" w:rsidRDefault="003D61AD" w:rsidP="003D61AD">
      <w:pPr>
        <w:tabs>
          <w:tab w:val="left" w:pos="1080"/>
        </w:tabs>
        <w:suppressAutoHyphens/>
        <w:spacing w:after="0" w:line="240" w:lineRule="auto"/>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1.4. Настоящий контракт заключен на условиях, предусмотренных извещением о проведении электронного аукциона и документацией об аукционе в электронной форме, заявкой участника закупки, с которым заключается Контракт.</w:t>
      </w:r>
    </w:p>
    <w:p w:rsidR="00183DDD" w:rsidRPr="00AC4FE4" w:rsidRDefault="003D61AD" w:rsidP="00AC4FE4">
      <w:pPr>
        <w:spacing w:after="0" w:line="240" w:lineRule="auto"/>
        <w:jc w:val="both"/>
        <w:rPr>
          <w:rFonts w:ascii="Times New Roman" w:hAnsi="Times New Roman" w:cs="Times New Roman"/>
          <w:b/>
          <w:color w:val="000000"/>
          <w:sz w:val="24"/>
          <w:szCs w:val="24"/>
          <w:shd w:val="clear" w:color="auto" w:fill="FFFFFF"/>
        </w:rPr>
      </w:pPr>
      <w:r w:rsidRPr="003D61AD">
        <w:rPr>
          <w:rFonts w:ascii="Times New Roman" w:eastAsia="Times New Roman CYR" w:hAnsi="Times New Roman" w:cs="Times New Roman"/>
          <w:sz w:val="24"/>
          <w:szCs w:val="24"/>
          <w:lang w:eastAsia="ar-SA"/>
        </w:rPr>
        <w:t>1.5. Идентификационный код закупки в соответствии с ч. 1 ст. 23 Федерального закона № 44-ФЗ «</w:t>
      </w:r>
      <w:r w:rsidRPr="003D61AD">
        <w:rPr>
          <w:rFonts w:ascii="Times New Roman" w:eastAsia="Times New Roman CYR" w:hAnsi="Times New Roman" w:cs="Times New Roman"/>
          <w:bCs/>
          <w:sz w:val="24"/>
          <w:szCs w:val="24"/>
          <w:lang w:eastAsia="ar-SA"/>
        </w:rPr>
        <w:t>О контрактной системе в сфере закупок товаров, работ, услуг для обеспечения государственных и муниципальных нужд»</w:t>
      </w:r>
      <w:r w:rsidRPr="003D61AD">
        <w:rPr>
          <w:rFonts w:ascii="Times New Roman" w:eastAsia="Times New Roman CYR" w:hAnsi="Times New Roman" w:cs="Times New Roman"/>
          <w:sz w:val="24"/>
          <w:szCs w:val="24"/>
          <w:lang w:eastAsia="ar-SA"/>
        </w:rPr>
        <w:t xml:space="preserve">: </w:t>
      </w:r>
      <w:r w:rsidRPr="003D61AD">
        <w:rPr>
          <w:rFonts w:ascii="Times New Roman" w:hAnsi="Times New Roman" w:cs="Times New Roman"/>
          <w:sz w:val="24"/>
          <w:szCs w:val="24"/>
        </w:rPr>
        <w:t xml:space="preserve"> </w:t>
      </w:r>
      <w:r w:rsidR="00AC4FE4" w:rsidRPr="00AC4FE4">
        <w:rPr>
          <w:rFonts w:ascii="Times New Roman" w:hAnsi="Times New Roman" w:cs="Times New Roman"/>
          <w:b/>
          <w:color w:val="000000"/>
          <w:sz w:val="24"/>
          <w:szCs w:val="24"/>
          <w:shd w:val="clear" w:color="auto" w:fill="FFFFFF"/>
        </w:rPr>
        <w:t>213040300166304030100100060024299244</w:t>
      </w:r>
    </w:p>
    <w:p w:rsidR="003D61AD" w:rsidRPr="003D61AD" w:rsidRDefault="003D61AD" w:rsidP="003D61AD">
      <w:pPr>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1.6. Единицей измерения </w:t>
      </w:r>
      <w:r w:rsidRPr="003D61AD">
        <w:rPr>
          <w:rFonts w:ascii="Times New Roman" w:hAnsi="Times New Roman" w:cs="Times New Roman"/>
          <w:bCs/>
          <w:sz w:val="24"/>
          <w:szCs w:val="24"/>
        </w:rPr>
        <w:t xml:space="preserve">данной закупки (объекта) считать условную единицу в количестве 1, со стоимостью (ценой), указанной  в п. 2.1. Контракта. </w:t>
      </w:r>
    </w:p>
    <w:p w:rsidR="003D61AD" w:rsidRPr="003D61AD" w:rsidRDefault="003D61AD" w:rsidP="003D61AD">
      <w:pPr>
        <w:tabs>
          <w:tab w:val="left" w:pos="1080"/>
        </w:tabs>
        <w:suppressAutoHyphens/>
        <w:spacing w:after="0" w:line="240" w:lineRule="auto"/>
        <w:jc w:val="center"/>
        <w:rPr>
          <w:rFonts w:ascii="Times New Roman" w:hAnsi="Times New Roman" w:cs="Times New Roman"/>
          <w:b/>
          <w:sz w:val="24"/>
          <w:szCs w:val="24"/>
          <w:lang w:eastAsia="ar-SA"/>
        </w:rPr>
      </w:pPr>
    </w:p>
    <w:p w:rsidR="003D61AD" w:rsidRPr="003D61AD" w:rsidRDefault="003D61AD" w:rsidP="003D61AD">
      <w:pPr>
        <w:tabs>
          <w:tab w:val="left" w:pos="1080"/>
        </w:tabs>
        <w:suppressAutoHyphens/>
        <w:spacing w:after="0" w:line="240" w:lineRule="auto"/>
        <w:jc w:val="center"/>
        <w:rPr>
          <w:rFonts w:ascii="Times New Roman" w:hAnsi="Times New Roman" w:cs="Times New Roman"/>
          <w:b/>
          <w:sz w:val="24"/>
          <w:szCs w:val="24"/>
          <w:lang w:eastAsia="ar-SA"/>
        </w:rPr>
      </w:pPr>
      <w:r w:rsidRPr="003D61AD">
        <w:rPr>
          <w:rFonts w:ascii="Times New Roman" w:hAnsi="Times New Roman" w:cs="Times New Roman"/>
          <w:b/>
          <w:sz w:val="24"/>
          <w:szCs w:val="24"/>
          <w:lang w:eastAsia="ar-SA"/>
        </w:rPr>
        <w:t xml:space="preserve"> 2.</w:t>
      </w:r>
      <w:r w:rsidRPr="003D61AD">
        <w:rPr>
          <w:rFonts w:ascii="Times New Roman" w:hAnsi="Times New Roman" w:cs="Times New Roman"/>
          <w:sz w:val="24"/>
          <w:szCs w:val="24"/>
          <w:lang w:eastAsia="ar-SA"/>
        </w:rPr>
        <w:t xml:space="preserve"> </w:t>
      </w:r>
      <w:r w:rsidRPr="003D61AD">
        <w:rPr>
          <w:rFonts w:ascii="Times New Roman" w:hAnsi="Times New Roman" w:cs="Times New Roman"/>
          <w:b/>
          <w:sz w:val="24"/>
          <w:szCs w:val="24"/>
          <w:lang w:eastAsia="ar-SA"/>
        </w:rPr>
        <w:t>Цена Контракта</w:t>
      </w:r>
    </w:p>
    <w:p w:rsidR="003D61AD" w:rsidRPr="003D61AD" w:rsidRDefault="003D61AD" w:rsidP="003D61AD">
      <w:pPr>
        <w:tabs>
          <w:tab w:val="left" w:pos="1080"/>
        </w:tabs>
        <w:suppressAutoHyphens/>
        <w:spacing w:after="0" w:line="240" w:lineRule="auto"/>
        <w:jc w:val="center"/>
        <w:rPr>
          <w:rFonts w:ascii="Times New Roman" w:hAnsi="Times New Roman" w:cs="Times New Roman"/>
          <w:sz w:val="24"/>
          <w:szCs w:val="24"/>
          <w:lang w:eastAsia="ar-SA"/>
        </w:rPr>
      </w:pPr>
    </w:p>
    <w:p w:rsidR="003D61AD" w:rsidRPr="00AC4FE4" w:rsidRDefault="003D61AD" w:rsidP="003D61AD">
      <w:pPr>
        <w:suppressAutoHyphens/>
        <w:spacing w:after="0" w:line="240" w:lineRule="auto"/>
        <w:jc w:val="both"/>
        <w:rPr>
          <w:rFonts w:ascii="Times New Roman" w:hAnsi="Times New Roman" w:cs="Times New Roman"/>
          <w:b/>
          <w:sz w:val="24"/>
          <w:szCs w:val="24"/>
          <w:lang w:eastAsia="ar-SA"/>
        </w:rPr>
      </w:pPr>
      <w:r w:rsidRPr="003D61AD">
        <w:rPr>
          <w:rFonts w:ascii="Times New Roman" w:hAnsi="Times New Roman" w:cs="Times New Roman"/>
          <w:sz w:val="24"/>
          <w:szCs w:val="24"/>
          <w:lang w:eastAsia="ar-SA"/>
        </w:rPr>
        <w:t>2.1. Цена настоящего Контракта составляет:</w:t>
      </w:r>
      <w:r w:rsidR="00AC4FE4" w:rsidRPr="00AC4FE4">
        <w:rPr>
          <w:rFonts w:ascii="Times New Roman" w:hAnsi="Times New Roman" w:cs="Times New Roman"/>
          <w:sz w:val="24"/>
          <w:szCs w:val="24"/>
        </w:rPr>
        <w:t xml:space="preserve"> </w:t>
      </w:r>
      <w:r w:rsidR="00AC4FE4" w:rsidRPr="00AC4FE4">
        <w:rPr>
          <w:rFonts w:ascii="Times New Roman" w:hAnsi="Times New Roman" w:cs="Times New Roman"/>
          <w:b/>
          <w:sz w:val="24"/>
          <w:szCs w:val="24"/>
        </w:rPr>
        <w:t>1460800 (Один миллион четыреста шестьдесят тысяч восемьсот) руб. 00 коп</w:t>
      </w:r>
      <w:proofErr w:type="gramStart"/>
      <w:r w:rsidR="00AC4FE4" w:rsidRPr="00AC4FE4">
        <w:rPr>
          <w:rFonts w:ascii="Times New Roman" w:hAnsi="Times New Roman" w:cs="Times New Roman"/>
          <w:b/>
          <w:sz w:val="24"/>
          <w:szCs w:val="24"/>
        </w:rPr>
        <w:t>.</w:t>
      </w:r>
      <w:r w:rsidRPr="00AC4FE4">
        <w:rPr>
          <w:rFonts w:ascii="Times New Roman" w:hAnsi="Times New Roman" w:cs="Times New Roman"/>
          <w:b/>
          <w:sz w:val="24"/>
          <w:szCs w:val="24"/>
          <w:lang w:eastAsia="ar-SA"/>
        </w:rPr>
        <w:t xml:space="preserve">, </w:t>
      </w:r>
      <w:proofErr w:type="gramEnd"/>
      <w:r w:rsidRPr="00353BBD">
        <w:rPr>
          <w:rFonts w:ascii="Times New Roman" w:hAnsi="Times New Roman" w:cs="Times New Roman"/>
          <w:b/>
          <w:sz w:val="24"/>
          <w:szCs w:val="24"/>
          <w:highlight w:val="yellow"/>
          <w:lang w:eastAsia="ar-SA"/>
        </w:rPr>
        <w:t>НДС</w:t>
      </w:r>
      <w:r w:rsidR="001A0034">
        <w:rPr>
          <w:rFonts w:ascii="Times New Roman" w:hAnsi="Times New Roman" w:cs="Times New Roman"/>
          <w:b/>
          <w:sz w:val="24"/>
          <w:szCs w:val="24"/>
          <w:lang w:eastAsia="ar-SA"/>
        </w:rPr>
        <w:t xml:space="preserve"> не предусмотрен</w:t>
      </w:r>
      <w:r w:rsidRPr="00AC4FE4">
        <w:rPr>
          <w:rFonts w:ascii="Times New Roman" w:hAnsi="Times New Roman" w:cs="Times New Roman"/>
          <w:b/>
          <w:i/>
          <w:sz w:val="24"/>
          <w:szCs w:val="24"/>
          <w:lang w:eastAsia="ar-SA"/>
        </w:rPr>
        <w:t>.</w:t>
      </w:r>
    </w:p>
    <w:p w:rsidR="001A456A" w:rsidRPr="000F2AC5" w:rsidRDefault="003D61AD" w:rsidP="001A456A">
      <w:pPr>
        <w:pStyle w:val="ab"/>
        <w:rPr>
          <w:rFonts w:ascii="Times New Roman" w:hAnsi="Times New Roman" w:cs="Times New Roman"/>
        </w:rPr>
      </w:pPr>
      <w:r w:rsidRPr="003D61AD">
        <w:rPr>
          <w:rFonts w:ascii="Times New Roman" w:hAnsi="Times New Roman" w:cs="Times New Roman"/>
          <w:lang w:eastAsia="ar-SA"/>
        </w:rPr>
        <w:t xml:space="preserve">2.2. </w:t>
      </w:r>
      <w:proofErr w:type="gramStart"/>
      <w:r w:rsidR="001A456A" w:rsidRPr="000F2AC5">
        <w:rPr>
          <w:rFonts w:ascii="Times New Roman" w:hAnsi="Times New Roman" w:cs="Times New Roman"/>
        </w:rPr>
        <w:t xml:space="preserve">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8" w:anchor="/document/10900200/entry/1" w:history="1">
        <w:r w:rsidR="001A456A" w:rsidRPr="000F2AC5">
          <w:rPr>
            <w:rFonts w:ascii="Times New Roman" w:hAnsi="Times New Roman" w:cs="Times New Roman"/>
          </w:rPr>
          <w:t>законодательством</w:t>
        </w:r>
      </w:hyperlink>
      <w:r w:rsidR="001A456A" w:rsidRPr="000F2AC5">
        <w:rPr>
          <w:rFonts w:ascii="Times New Roman" w:hAnsi="Times New Roman" w:cs="Times New Roman"/>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3D61AD" w:rsidRPr="003D61AD" w:rsidRDefault="001A456A" w:rsidP="003D61A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rPr>
        <w:t xml:space="preserve">2.3. </w:t>
      </w:r>
      <w:r w:rsidR="003D61AD" w:rsidRPr="003D61AD">
        <w:rPr>
          <w:rFonts w:ascii="Times New Roman" w:hAnsi="Times New Roman" w:cs="Times New Roman"/>
          <w:sz w:val="24"/>
          <w:szCs w:val="24"/>
        </w:rPr>
        <w:t>Оплата осуществляется за счет средств федерального, республиканского и местного бюджетов.</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2.</w:t>
      </w:r>
      <w:r w:rsidR="001A456A">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 xml:space="preserve">. Цена настоящего Контракта является твердой и определяется на весь срок исполнения Контракта, за исключением случаев, предусмотренных настоящим Контрактом и  </w:t>
      </w:r>
      <w:r w:rsidRPr="003D61AD">
        <w:rPr>
          <w:rFonts w:ascii="Times New Roman" w:hAnsi="Times New Roman" w:cs="Times New Roman"/>
          <w:sz w:val="24"/>
          <w:szCs w:val="24"/>
          <w:lang w:eastAsia="ar-SA"/>
        </w:rPr>
        <w:lastRenderedPageBreak/>
        <w:t>Федеральным законом от 05 апреля 2013г. №44-ФЗ «О контрактной системе в сфере закупок товаров, работ, услуг для обеспечения государственных и муниципальных нужд».</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2.</w:t>
      </w:r>
      <w:r w:rsidR="001A456A">
        <w:rPr>
          <w:rFonts w:ascii="Times New Roman" w:hAnsi="Times New Roman" w:cs="Times New Roman"/>
          <w:sz w:val="24"/>
          <w:szCs w:val="24"/>
          <w:lang w:eastAsia="ar-SA"/>
        </w:rPr>
        <w:t>5</w:t>
      </w:r>
      <w:r w:rsidRPr="003D61AD">
        <w:rPr>
          <w:rFonts w:ascii="Times New Roman" w:hAnsi="Times New Roman" w:cs="Times New Roman"/>
          <w:sz w:val="24"/>
          <w:szCs w:val="24"/>
          <w:lang w:eastAsia="ar-SA"/>
        </w:rPr>
        <w:t>. Работы выполняются Подрядчиком из его материалов, собственными и/или привлеченными силами и средствами.</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2.</w:t>
      </w:r>
      <w:r w:rsidR="001A456A">
        <w:rPr>
          <w:rFonts w:ascii="Times New Roman" w:hAnsi="Times New Roman" w:cs="Times New Roman"/>
          <w:sz w:val="24"/>
          <w:szCs w:val="24"/>
          <w:lang w:eastAsia="ar-SA"/>
        </w:rPr>
        <w:t>6</w:t>
      </w:r>
      <w:r w:rsidRPr="003D61AD">
        <w:rPr>
          <w:rFonts w:ascii="Times New Roman" w:hAnsi="Times New Roman" w:cs="Times New Roman"/>
          <w:sz w:val="24"/>
          <w:szCs w:val="24"/>
          <w:lang w:eastAsia="ar-SA"/>
        </w:rPr>
        <w:t xml:space="preserve">. </w:t>
      </w:r>
      <w:proofErr w:type="gramStart"/>
      <w:r w:rsidRPr="003D61AD">
        <w:rPr>
          <w:rFonts w:ascii="Times New Roman" w:hAnsi="Times New Roman" w:cs="Times New Roman"/>
          <w:sz w:val="24"/>
          <w:szCs w:val="24"/>
          <w:lang w:eastAsia="ar-SA"/>
        </w:rPr>
        <w:t>Цена Контракта включает в себя расценки и цены по всем видам и категориям работ,  а также все налоги и иные обязательные платежи, уплачиваемые Подрядчиком в рамках исполнения настоящего Контракта, расходы на транспортировку материалов и прочего инвентаря, уборку строительного мусора, погрузочно-разгрузочные работы, режимные работы и на соблюдение норм и правил технической, пожарной безопасности, соблюдение экологических и санитарно-эпидемиологических норм и охрану объекта</w:t>
      </w:r>
      <w:proofErr w:type="gramEnd"/>
      <w:r w:rsidRPr="003D61AD">
        <w:rPr>
          <w:rFonts w:ascii="Times New Roman" w:hAnsi="Times New Roman" w:cs="Times New Roman"/>
          <w:sz w:val="24"/>
          <w:szCs w:val="24"/>
          <w:lang w:eastAsia="ar-SA"/>
        </w:rPr>
        <w:t>, непредвиденные расходы и др. расходы, связанные с исполнением Контракта.</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2.</w:t>
      </w:r>
      <w:r w:rsidR="001A456A">
        <w:rPr>
          <w:rFonts w:ascii="Times New Roman" w:hAnsi="Times New Roman" w:cs="Times New Roman"/>
          <w:sz w:val="24"/>
          <w:szCs w:val="24"/>
          <w:lang w:eastAsia="ar-SA"/>
        </w:rPr>
        <w:t>7</w:t>
      </w:r>
      <w:r w:rsidRPr="003D61AD">
        <w:rPr>
          <w:rFonts w:ascii="Times New Roman" w:hAnsi="Times New Roman" w:cs="Times New Roman"/>
          <w:sz w:val="24"/>
          <w:szCs w:val="24"/>
          <w:lang w:eastAsia="ar-SA"/>
        </w:rPr>
        <w:t>. Подрядчик несет все риски, связанные с повышением цен на работы и материалы, в том числе на используемые товары при выполнении работ.</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2.</w:t>
      </w:r>
      <w:r w:rsidR="001A456A">
        <w:rPr>
          <w:rFonts w:ascii="Times New Roman" w:hAnsi="Times New Roman" w:cs="Times New Roman"/>
          <w:sz w:val="24"/>
          <w:szCs w:val="24"/>
          <w:lang w:eastAsia="ar-SA"/>
        </w:rPr>
        <w:t>8</w:t>
      </w:r>
      <w:r w:rsidRPr="003D61AD">
        <w:rPr>
          <w:rFonts w:ascii="Times New Roman" w:hAnsi="Times New Roman" w:cs="Times New Roman"/>
          <w:sz w:val="24"/>
          <w:szCs w:val="24"/>
          <w:lang w:eastAsia="ar-SA"/>
        </w:rPr>
        <w:t>. 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2.</w:t>
      </w:r>
      <w:r w:rsidR="001A456A">
        <w:rPr>
          <w:rFonts w:ascii="Times New Roman" w:hAnsi="Times New Roman" w:cs="Times New Roman"/>
          <w:sz w:val="24"/>
          <w:szCs w:val="24"/>
          <w:lang w:eastAsia="ar-SA"/>
        </w:rPr>
        <w:t>9</w:t>
      </w:r>
      <w:r w:rsidRPr="003D61AD">
        <w:rPr>
          <w:rFonts w:ascii="Times New Roman" w:hAnsi="Times New Roman" w:cs="Times New Roman"/>
          <w:sz w:val="24"/>
          <w:szCs w:val="24"/>
          <w:lang w:eastAsia="ar-SA"/>
        </w:rPr>
        <w:t>.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3D61AD" w:rsidRPr="003D61AD" w:rsidRDefault="003D61AD" w:rsidP="003D61AD">
      <w:pPr>
        <w:suppressAutoHyphens/>
        <w:spacing w:after="0" w:line="240" w:lineRule="auto"/>
        <w:jc w:val="center"/>
        <w:rPr>
          <w:rFonts w:ascii="Times New Roman" w:hAnsi="Times New Roman" w:cs="Times New Roman"/>
          <w:b/>
          <w:sz w:val="24"/>
          <w:szCs w:val="24"/>
          <w:lang w:eastAsia="ar-SA"/>
        </w:rPr>
      </w:pPr>
    </w:p>
    <w:p w:rsidR="003D61AD" w:rsidRPr="003D61AD" w:rsidRDefault="003D61AD" w:rsidP="003D61AD">
      <w:pPr>
        <w:suppressAutoHyphens/>
        <w:spacing w:after="0" w:line="240" w:lineRule="auto"/>
        <w:jc w:val="center"/>
        <w:rPr>
          <w:rFonts w:ascii="Times New Roman" w:hAnsi="Times New Roman" w:cs="Times New Roman"/>
          <w:sz w:val="24"/>
          <w:szCs w:val="24"/>
          <w:lang w:eastAsia="ar-SA"/>
        </w:rPr>
      </w:pPr>
      <w:r w:rsidRPr="003D61AD">
        <w:rPr>
          <w:rFonts w:ascii="Times New Roman" w:hAnsi="Times New Roman" w:cs="Times New Roman"/>
          <w:b/>
          <w:sz w:val="24"/>
          <w:szCs w:val="24"/>
          <w:lang w:eastAsia="ar-SA"/>
        </w:rPr>
        <w:t>3. Оплата выполненных работ</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3.1. Оплата выполненных работ по настоящему контракту производится путем перечисления денежных средств на расчетный счет Подрядчика, указанный в Контракте.</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3.2. Оплата выполненных работ по настоящему контракту производится в течение 15 рабочих дней на основании промежуточного акта выполненных работ, после полного завершения всех работ включенных в этап выполнения работ, включая устранение выявленных дефектов.</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3.4. Авансовый платеж не предусмотрен.</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3.5. Валюта, используемая для расчетов — рубль Российской Федерации.</w:t>
      </w:r>
    </w:p>
    <w:p w:rsidR="003D61AD" w:rsidRPr="003D61AD" w:rsidRDefault="003D61AD" w:rsidP="003D61AD">
      <w:pPr>
        <w:suppressAutoHyphens/>
        <w:spacing w:after="0" w:line="240" w:lineRule="auto"/>
        <w:jc w:val="center"/>
        <w:rPr>
          <w:rFonts w:ascii="Times New Roman" w:hAnsi="Times New Roman" w:cs="Times New Roman"/>
          <w:b/>
          <w:sz w:val="24"/>
          <w:szCs w:val="24"/>
          <w:lang w:eastAsia="ar-SA"/>
        </w:rPr>
      </w:pPr>
    </w:p>
    <w:p w:rsidR="003D61AD" w:rsidRPr="003D61AD" w:rsidRDefault="003D61AD" w:rsidP="003D61AD">
      <w:pPr>
        <w:suppressAutoHyphens/>
        <w:spacing w:after="0" w:line="240" w:lineRule="auto"/>
        <w:jc w:val="center"/>
        <w:rPr>
          <w:rFonts w:ascii="Times New Roman" w:hAnsi="Times New Roman" w:cs="Times New Roman"/>
          <w:sz w:val="24"/>
          <w:szCs w:val="24"/>
          <w:lang w:eastAsia="ar-SA"/>
        </w:rPr>
      </w:pPr>
      <w:r w:rsidRPr="003D61AD">
        <w:rPr>
          <w:rFonts w:ascii="Times New Roman" w:hAnsi="Times New Roman" w:cs="Times New Roman"/>
          <w:b/>
          <w:sz w:val="24"/>
          <w:szCs w:val="24"/>
          <w:lang w:eastAsia="ar-SA"/>
        </w:rPr>
        <w:t>4. Сроки выполнения работ</w:t>
      </w:r>
    </w:p>
    <w:p w:rsidR="003D61AD" w:rsidRPr="003D61AD" w:rsidRDefault="003D61AD" w:rsidP="003D61AD">
      <w:pPr>
        <w:suppressAutoHyphens/>
        <w:spacing w:after="0" w:line="240" w:lineRule="auto"/>
        <w:jc w:val="both"/>
        <w:rPr>
          <w:rFonts w:ascii="Times New Roman" w:eastAsia="Times New Roman CYR" w:hAnsi="Times New Roman" w:cs="Times New Roman"/>
          <w:sz w:val="24"/>
          <w:szCs w:val="24"/>
          <w:lang w:eastAsia="ar-SA"/>
        </w:rPr>
      </w:pPr>
      <w:r w:rsidRPr="003D61AD">
        <w:rPr>
          <w:rFonts w:ascii="Times New Roman" w:hAnsi="Times New Roman" w:cs="Times New Roman"/>
          <w:sz w:val="24"/>
          <w:szCs w:val="24"/>
          <w:lang w:eastAsia="ar-SA"/>
        </w:rPr>
        <w:t xml:space="preserve">4.1. </w:t>
      </w:r>
      <w:r w:rsidRPr="003D61AD">
        <w:rPr>
          <w:rFonts w:ascii="Times New Roman" w:eastAsia="Times New Roman CYR" w:hAnsi="Times New Roman" w:cs="Times New Roman"/>
          <w:sz w:val="24"/>
          <w:szCs w:val="24"/>
          <w:lang w:eastAsia="ar-SA"/>
        </w:rPr>
        <w:t>На момент подписания настоящего Контракта дата окончания работ является исходной для определения имущественных санкций в случаях нарушения сроков выполнения работ.</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 xml:space="preserve">4.2. </w:t>
      </w:r>
      <w:r w:rsidRPr="00CC0255">
        <w:rPr>
          <w:rFonts w:ascii="Times New Roman" w:hAnsi="Times New Roman" w:cs="Times New Roman"/>
          <w:b/>
          <w:sz w:val="24"/>
          <w:szCs w:val="24"/>
          <w:lang w:eastAsia="ar-SA"/>
        </w:rPr>
        <w:t xml:space="preserve">Общий срок выполнения работ </w:t>
      </w:r>
      <w:r w:rsidR="00AC4FE4">
        <w:rPr>
          <w:rFonts w:ascii="Times New Roman" w:hAnsi="Times New Roman" w:cs="Times New Roman"/>
          <w:b/>
          <w:sz w:val="24"/>
          <w:szCs w:val="24"/>
          <w:lang w:eastAsia="ar-SA"/>
        </w:rPr>
        <w:t>с момента заключения контракта до</w:t>
      </w:r>
      <w:r w:rsidRPr="00CC0255">
        <w:rPr>
          <w:rFonts w:ascii="Times New Roman" w:hAnsi="Times New Roman" w:cs="Times New Roman"/>
          <w:b/>
          <w:sz w:val="24"/>
          <w:szCs w:val="24"/>
          <w:lang w:eastAsia="ar-SA"/>
        </w:rPr>
        <w:t xml:space="preserve"> </w:t>
      </w:r>
      <w:r w:rsidR="00183DDD">
        <w:rPr>
          <w:rFonts w:ascii="Times New Roman" w:hAnsi="Times New Roman" w:cs="Times New Roman"/>
          <w:b/>
          <w:sz w:val="24"/>
          <w:szCs w:val="24"/>
          <w:lang w:eastAsia="ar-SA"/>
        </w:rPr>
        <w:t>01.08</w:t>
      </w:r>
      <w:r w:rsidRPr="00CC0255">
        <w:rPr>
          <w:rFonts w:ascii="Times New Roman" w:hAnsi="Times New Roman" w:cs="Times New Roman"/>
          <w:b/>
          <w:sz w:val="24"/>
          <w:szCs w:val="24"/>
          <w:lang w:eastAsia="ar-SA"/>
        </w:rPr>
        <w:t xml:space="preserve"> 202</w:t>
      </w:r>
      <w:r w:rsidR="00183DDD">
        <w:rPr>
          <w:rFonts w:ascii="Times New Roman" w:hAnsi="Times New Roman" w:cs="Times New Roman"/>
          <w:b/>
          <w:sz w:val="24"/>
          <w:szCs w:val="24"/>
          <w:lang w:eastAsia="ar-SA"/>
        </w:rPr>
        <w:t>2</w:t>
      </w:r>
      <w:r w:rsidRPr="00CC0255">
        <w:rPr>
          <w:rFonts w:ascii="Times New Roman" w:hAnsi="Times New Roman" w:cs="Times New Roman"/>
          <w:b/>
          <w:sz w:val="24"/>
          <w:szCs w:val="24"/>
          <w:lang w:eastAsia="ar-SA"/>
        </w:rPr>
        <w:t xml:space="preserve"> г.</w:t>
      </w:r>
      <w:r w:rsidRPr="003D61AD">
        <w:rPr>
          <w:rFonts w:ascii="Times New Roman" w:hAnsi="Times New Roman" w:cs="Times New Roman"/>
          <w:sz w:val="24"/>
          <w:szCs w:val="24"/>
          <w:lang w:eastAsia="ar-SA"/>
        </w:rPr>
        <w:t xml:space="preserve"> </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4.3. Подрядчик имеет право выполнить работы досрочно.</w:t>
      </w:r>
    </w:p>
    <w:p w:rsidR="003D61AD" w:rsidRPr="003D61AD" w:rsidRDefault="003D61AD" w:rsidP="003D61AD">
      <w:pPr>
        <w:suppressAutoHyphens/>
        <w:spacing w:after="0" w:line="240" w:lineRule="auto"/>
        <w:ind w:firstLine="11"/>
        <w:jc w:val="center"/>
        <w:rPr>
          <w:rFonts w:ascii="Times New Roman" w:eastAsia="Arial" w:hAnsi="Times New Roman" w:cs="Times New Roman"/>
          <w:b/>
          <w:sz w:val="24"/>
          <w:szCs w:val="24"/>
          <w:lang w:eastAsia="ar-SA"/>
        </w:rPr>
      </w:pPr>
    </w:p>
    <w:p w:rsidR="003D61AD" w:rsidRPr="003D61AD" w:rsidRDefault="003D61AD" w:rsidP="003D61AD">
      <w:pPr>
        <w:suppressAutoHyphens/>
        <w:spacing w:after="0" w:line="240" w:lineRule="auto"/>
        <w:ind w:firstLine="11"/>
        <w:jc w:val="center"/>
        <w:rPr>
          <w:rFonts w:ascii="Times New Roman" w:eastAsia="Arial" w:hAnsi="Times New Roman" w:cs="Times New Roman"/>
          <w:sz w:val="24"/>
          <w:szCs w:val="24"/>
          <w:lang w:eastAsia="ar-SA"/>
        </w:rPr>
      </w:pPr>
      <w:r w:rsidRPr="003D61AD">
        <w:rPr>
          <w:rFonts w:ascii="Times New Roman" w:eastAsia="Arial" w:hAnsi="Times New Roman" w:cs="Times New Roman"/>
          <w:b/>
          <w:sz w:val="24"/>
          <w:szCs w:val="24"/>
          <w:lang w:eastAsia="ar-SA"/>
        </w:rPr>
        <w:t>5.  Обеспечение ремонтных работ материалами и оборудованием</w:t>
      </w:r>
    </w:p>
    <w:p w:rsidR="003D61AD" w:rsidRPr="003D61AD" w:rsidRDefault="003D61AD" w:rsidP="003D61AD">
      <w:pPr>
        <w:suppressAutoHyphens/>
        <w:spacing w:after="0" w:line="240" w:lineRule="auto"/>
        <w:ind w:firstLine="11"/>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5.1. Обязанность по обеспечению работ строительными материалами, деталями и конструкциями, или оборудованием несет Подрядчик.</w:t>
      </w:r>
    </w:p>
    <w:p w:rsidR="003D61AD" w:rsidRPr="003D61AD" w:rsidRDefault="003D61AD" w:rsidP="003D61AD">
      <w:pPr>
        <w:numPr>
          <w:ilvl w:val="1"/>
          <w:numId w:val="1"/>
        </w:numPr>
        <w:suppressAutoHyphens/>
        <w:spacing w:after="0" w:line="240" w:lineRule="auto"/>
        <w:ind w:left="0" w:firstLine="0"/>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Подрядчик обязуется обеспечить приемку, разгрузку и складирование прибывающих на объект материалов.</w:t>
      </w:r>
    </w:p>
    <w:p w:rsidR="003D61AD" w:rsidRPr="003D61AD" w:rsidRDefault="003D61AD" w:rsidP="003D61AD">
      <w:pPr>
        <w:numPr>
          <w:ilvl w:val="1"/>
          <w:numId w:val="1"/>
        </w:numPr>
        <w:suppressAutoHyphens/>
        <w:spacing w:after="0" w:line="240" w:lineRule="auto"/>
        <w:ind w:left="0" w:firstLine="0"/>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 xml:space="preserve">Используемые в работе материалы должны быть новыми, не бывшими в употреблении, соответствовать стандартам, техническим условиям и иметь соответствующие сертификаты, пожарные сертификаты и/или другие документы, удостоверяющие их качество и санитарно-гигиенические требования. </w:t>
      </w:r>
    </w:p>
    <w:p w:rsidR="003D61AD" w:rsidRPr="003D61AD" w:rsidRDefault="003D61AD" w:rsidP="003D61AD">
      <w:pPr>
        <w:numPr>
          <w:ilvl w:val="1"/>
          <w:numId w:val="1"/>
        </w:numPr>
        <w:tabs>
          <w:tab w:val="left" w:pos="0"/>
        </w:tabs>
        <w:suppressAutoHyphens/>
        <w:spacing w:after="0" w:line="240" w:lineRule="auto"/>
        <w:ind w:left="0" w:firstLine="0"/>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Подрядчик несет ответственность за обнаруженную невозможность использования предоставленных им материалов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3D61AD" w:rsidRPr="003D61AD" w:rsidRDefault="003D61AD" w:rsidP="003D61AD">
      <w:pPr>
        <w:numPr>
          <w:ilvl w:val="1"/>
          <w:numId w:val="1"/>
        </w:numPr>
        <w:suppressAutoHyphens/>
        <w:spacing w:after="0" w:line="240" w:lineRule="auto"/>
        <w:ind w:left="0" w:firstLine="0"/>
        <w:jc w:val="both"/>
        <w:rPr>
          <w:rFonts w:ascii="Times New Roman" w:hAnsi="Times New Roman" w:cs="Times New Roman"/>
          <w:sz w:val="24"/>
          <w:szCs w:val="24"/>
          <w:lang w:eastAsia="ar-SA"/>
        </w:rPr>
      </w:pPr>
      <w:r w:rsidRPr="003D61AD">
        <w:rPr>
          <w:rFonts w:ascii="Times New Roman" w:eastAsia="Arial" w:hAnsi="Times New Roman" w:cs="Times New Roman"/>
          <w:sz w:val="24"/>
          <w:szCs w:val="24"/>
          <w:lang w:eastAsia="ar-SA"/>
        </w:rPr>
        <w:t xml:space="preserve"> Подрядчик несет риск утраты, случайной гибели или случайного повреждения всех поставленных для реализации Контракта материалов, машин и механизмов и результата выполненных работ до момента их сдачи Заказчику.</w:t>
      </w:r>
    </w:p>
    <w:p w:rsidR="003D61AD" w:rsidRPr="003D61AD" w:rsidRDefault="003D61AD" w:rsidP="003D61AD">
      <w:pPr>
        <w:numPr>
          <w:ilvl w:val="1"/>
          <w:numId w:val="1"/>
        </w:numPr>
        <w:suppressAutoHyphens/>
        <w:spacing w:after="0" w:line="240" w:lineRule="auto"/>
        <w:ind w:left="0" w:firstLine="0"/>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lastRenderedPageBreak/>
        <w:t>Риск случайной гибели или случайного повреждения материалов, машин и механизмов и результата выполненных работ до приемки работ Заказчиком несет Подрядчик.</w:t>
      </w:r>
    </w:p>
    <w:p w:rsidR="003D61AD" w:rsidRPr="003D61AD" w:rsidRDefault="003D61AD" w:rsidP="003D61AD">
      <w:pPr>
        <w:suppressAutoHyphens/>
        <w:spacing w:after="0" w:line="240" w:lineRule="auto"/>
        <w:ind w:hanging="11"/>
        <w:jc w:val="center"/>
        <w:rPr>
          <w:rFonts w:ascii="Times New Roman" w:hAnsi="Times New Roman" w:cs="Times New Roman"/>
          <w:bCs/>
          <w:sz w:val="24"/>
          <w:szCs w:val="24"/>
          <w:lang w:eastAsia="ar-SA"/>
        </w:rPr>
      </w:pPr>
      <w:r w:rsidRPr="003D61AD">
        <w:rPr>
          <w:rFonts w:ascii="Times New Roman" w:hAnsi="Times New Roman" w:cs="Times New Roman"/>
          <w:b/>
          <w:bCs/>
          <w:sz w:val="24"/>
          <w:szCs w:val="24"/>
          <w:lang w:eastAsia="ar-SA"/>
        </w:rPr>
        <w:t>6. Права и обязанности Подрядчика</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 Для реализации настоящего Контракта Подрядчик обязан:</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6.1.1. Выполнить все работы в объеме и в сроки, предусмотренные настоящим Контрактом и Техническим заданием, и сдать их Заказчику в установленный срок в состоянии, обеспечивающем его нормальную эксплуатацию.</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6.1.2. Обеспечить:</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выполнение работ в полном соответствии с Техническим заданием, сметным расчетом,  СНиП, ГОСТ;</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качество выполнения всех работ в соответствии с Техническим заданием и действующими нормами и техническими условиями;</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своевременное устранение недостатков и дефектов, выявленных при выполнении работ и в течение гарантийного срока эксплуатации объекта;</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в период выполнения работ,  выполнение необходимых мероприятий по охране труда, охране окружающей среды и безопасности работ, по санитарному и противопожарному состоянию строительной площадки;</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содержание и уборку строительной площадки и прилегающей непосредственно к ней территории.</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 xml:space="preserve">6.1.3. Вывезти в 5-дневный срок со дня подписания акта выполненных </w:t>
      </w:r>
      <w:proofErr w:type="gramStart"/>
      <w:r w:rsidRPr="003D61AD">
        <w:rPr>
          <w:rFonts w:ascii="Times New Roman" w:hAnsi="Times New Roman" w:cs="Times New Roman"/>
          <w:bCs/>
          <w:sz w:val="24"/>
          <w:szCs w:val="24"/>
          <w:lang w:eastAsia="ar-SA"/>
        </w:rPr>
        <w:t>работ</w:t>
      </w:r>
      <w:proofErr w:type="gramEnd"/>
      <w:r w:rsidRPr="003D61AD">
        <w:rPr>
          <w:rFonts w:ascii="Times New Roman" w:hAnsi="Times New Roman" w:cs="Times New Roman"/>
          <w:bCs/>
          <w:sz w:val="24"/>
          <w:szCs w:val="24"/>
          <w:lang w:eastAsia="ar-SA"/>
        </w:rPr>
        <w:t xml:space="preserve"> за пределы Объекта принадлежащие Подрядчику оборудование, инвентарь, инструменты, строительные материалы и другое имущество, в том числе строительный мусор в места его утилизации, собственными средствами и силами.</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6.1.4. Письменно уведомлять Заказчика для освидетельствования скрытых работ за 2 рабочих дня до их закрытия. Подрядчик, в соответствии с требованиями нормативных документов, оформляет акты на скрытые работы установленной формы и визирует их представителем Заказчика. Если закрытие работ выполнено без подтверждения Заказчика, или он не был информирован об этом, или информирован с опозданием, то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 xml:space="preserve">6.1.5. При готовности сдачи работ Подрядчик в 5-ти </w:t>
      </w:r>
      <w:proofErr w:type="spellStart"/>
      <w:r w:rsidRPr="003D61AD">
        <w:rPr>
          <w:rFonts w:ascii="Times New Roman" w:hAnsi="Times New Roman" w:cs="Times New Roman"/>
          <w:bCs/>
          <w:sz w:val="24"/>
          <w:szCs w:val="24"/>
          <w:lang w:eastAsia="ar-SA"/>
        </w:rPr>
        <w:t>дневный</w:t>
      </w:r>
      <w:proofErr w:type="spellEnd"/>
      <w:r w:rsidRPr="003D61AD">
        <w:rPr>
          <w:rFonts w:ascii="Times New Roman" w:hAnsi="Times New Roman" w:cs="Times New Roman"/>
          <w:bCs/>
          <w:sz w:val="24"/>
          <w:szCs w:val="24"/>
          <w:lang w:eastAsia="ar-SA"/>
        </w:rPr>
        <w:t xml:space="preserve"> срок должен известить об этом Заказчика.</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6.1.6. Немедленно известить Заказчика и до получения от него указаний приостановить работы при обнаружении:</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возможных неблагоприятных для Заказчика последствий выполнения его указаний о способе выполнения работ;</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иных не зависящих от Подрядчика обстоятельств, угрожающих годности или прочности результатов выполненных работ либо создающих невозможность ее завершения в срок.</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6.1.7.</w:t>
      </w:r>
      <w:r w:rsidRPr="003D61AD">
        <w:rPr>
          <w:rFonts w:ascii="Times New Roman" w:hAnsi="Times New Roman" w:cs="Times New Roman"/>
          <w:bCs/>
          <w:sz w:val="24"/>
          <w:szCs w:val="24"/>
          <w:lang w:eastAsia="ar-SA"/>
        </w:rPr>
        <w:tab/>
        <w:t>Выполнить в полном объеме все свои обязательства, предусмотренные в других пунктах настоящего Контракта.</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6.1.8.</w:t>
      </w:r>
      <w:r w:rsidRPr="003D61AD">
        <w:rPr>
          <w:rFonts w:ascii="Times New Roman" w:hAnsi="Times New Roman" w:cs="Times New Roman"/>
          <w:bCs/>
          <w:sz w:val="24"/>
          <w:szCs w:val="24"/>
          <w:lang w:eastAsia="ar-SA"/>
        </w:rPr>
        <w:tab/>
        <w:t>Исполнять полученные в ходе выполнения работ указания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w:t>
      </w:r>
    </w:p>
    <w:p w:rsidR="003D61AD" w:rsidRPr="003D61AD" w:rsidRDefault="003D61AD" w:rsidP="003D61AD">
      <w:pPr>
        <w:suppressAutoHyphens/>
        <w:spacing w:after="0" w:line="240" w:lineRule="auto"/>
        <w:ind w:hanging="11"/>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6.1.9.</w:t>
      </w:r>
      <w:r w:rsidRPr="003D61AD">
        <w:rPr>
          <w:rFonts w:ascii="Times New Roman" w:hAnsi="Times New Roman" w:cs="Times New Roman"/>
          <w:bCs/>
          <w:sz w:val="24"/>
          <w:szCs w:val="24"/>
          <w:lang w:eastAsia="ar-SA"/>
        </w:rPr>
        <w:tab/>
        <w:t>Оплатить за свой счет ущерб третьим лицам, нанесенный по его вине при выполнении работ.</w:t>
      </w:r>
    </w:p>
    <w:p w:rsidR="003D61AD" w:rsidRPr="003D61AD" w:rsidRDefault="003D61AD" w:rsidP="003D61AD">
      <w:pPr>
        <w:suppressAutoHyphens/>
        <w:spacing w:after="0" w:line="240" w:lineRule="auto"/>
        <w:jc w:val="both"/>
        <w:rPr>
          <w:rFonts w:ascii="Times New Roman" w:hAnsi="Times New Roman" w:cs="Times New Roman"/>
          <w:bCs/>
          <w:sz w:val="24"/>
          <w:szCs w:val="24"/>
          <w:lang w:eastAsia="ar-SA"/>
        </w:rPr>
      </w:pPr>
      <w:r w:rsidRPr="003D61AD">
        <w:rPr>
          <w:rFonts w:ascii="Times New Roman" w:hAnsi="Times New Roman" w:cs="Times New Roman"/>
          <w:bCs/>
          <w:sz w:val="24"/>
          <w:szCs w:val="24"/>
          <w:lang w:eastAsia="ar-SA"/>
        </w:rPr>
        <w:t>6.1.10.</w:t>
      </w:r>
      <w:r w:rsidRPr="003D61AD">
        <w:rPr>
          <w:rFonts w:ascii="Times New Roman" w:hAnsi="Times New Roman" w:cs="Times New Roman"/>
          <w:bCs/>
          <w:sz w:val="24"/>
          <w:szCs w:val="24"/>
          <w:lang w:eastAsia="ar-SA"/>
        </w:rPr>
        <w:tab/>
        <w:t xml:space="preserve"> Нести ответственность перед Заказчиком за неисполнение или ненадлежащее исполнение обязательств Субподрядчиками, за координацию их деятельности.</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bCs/>
          <w:sz w:val="24"/>
          <w:szCs w:val="24"/>
          <w:lang w:eastAsia="ar-SA"/>
        </w:rPr>
        <w:t xml:space="preserve">6.1.11. Гарантировать качество </w:t>
      </w:r>
      <w:r w:rsidRPr="003D61AD">
        <w:rPr>
          <w:rFonts w:ascii="Times New Roman" w:hAnsi="Times New Roman" w:cs="Times New Roman"/>
          <w:sz w:val="24"/>
          <w:szCs w:val="24"/>
          <w:lang w:eastAsia="ar-SA"/>
        </w:rPr>
        <w:t>используемых материалов и выполненных работ.</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 xml:space="preserve">6.2. </w:t>
      </w:r>
      <w:r w:rsidRPr="003D61AD">
        <w:rPr>
          <w:rFonts w:ascii="Times New Roman" w:hAnsi="Times New Roman" w:cs="Times New Roman"/>
          <w:b/>
          <w:sz w:val="24"/>
          <w:szCs w:val="24"/>
          <w:lang w:eastAsia="ar-SA"/>
        </w:rPr>
        <w:t>Подрядчик вправе:</w:t>
      </w:r>
      <w:r w:rsidRPr="003D61AD">
        <w:rPr>
          <w:rFonts w:ascii="Times New Roman" w:hAnsi="Times New Roman" w:cs="Times New Roman"/>
          <w:sz w:val="24"/>
          <w:szCs w:val="24"/>
          <w:lang w:eastAsia="ar-SA"/>
        </w:rPr>
        <w:t xml:space="preserve">  </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6.2.1. Подрядчик вправе запрашивать и получать в установленном порядке у Заказчика информацию, необходимую для исполнения Контракта.</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 xml:space="preserve">6.2.2. Потребовать указаний и разъяснений по вопросам, связанным с выполнением  работ по Контракту. Требования Подрядчика представляются в письменном виде, должны </w:t>
      </w:r>
      <w:r w:rsidRPr="003D61AD">
        <w:rPr>
          <w:rFonts w:ascii="Times New Roman" w:hAnsi="Times New Roman" w:cs="Times New Roman"/>
          <w:sz w:val="24"/>
          <w:szCs w:val="24"/>
          <w:lang w:eastAsia="ar-SA"/>
        </w:rPr>
        <w:lastRenderedPageBreak/>
        <w:t xml:space="preserve">регистрироваться и храниться Заказчиком на протяжении срока действия Контракта. Копии требований хранятся у Подрядчика. </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6.2.3. Требовать своевременной оплаты выполненных работ в соответствии с условиями настоящего Контракта.</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6.2.4. Завершить работы в более короткий срок, чем предусмотрено настоящим Контрактом по согласованию с Заказчиком.</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6.2.5. Требовать своевременного подписания Заказчиком акта о приемке выполненных работ по настоящему Контракту на основании представленных Подрядчиком отчетных документов и при условии истечения срока, указанного в настоящем  Контракте.</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6.2.6. Привлекать к выполнению работ, указанных в Контракте, соисполнителей (субподрядные организации). Соисполнитель, субподрядная организация должна соответствовать требованиям предъявляемым законодательством Российской Федерации к лицам, осуществляющим соответствующие работы.</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center"/>
        <w:rPr>
          <w:rFonts w:ascii="Times New Roman" w:hAnsi="Times New Roman" w:cs="Times New Roman"/>
          <w:sz w:val="24"/>
          <w:szCs w:val="24"/>
          <w:lang w:eastAsia="ar-SA"/>
        </w:rPr>
      </w:pPr>
      <w:r w:rsidRPr="003D61AD">
        <w:rPr>
          <w:rFonts w:ascii="Times New Roman" w:hAnsi="Times New Roman" w:cs="Times New Roman"/>
          <w:b/>
          <w:sz w:val="24"/>
          <w:szCs w:val="24"/>
          <w:lang w:eastAsia="ar-SA"/>
        </w:rPr>
        <w:t>7. Права и обязанности Заказчика</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7.1.1</w:t>
      </w:r>
      <w:proofErr w:type="gramStart"/>
      <w:r w:rsidRPr="003D61AD">
        <w:rPr>
          <w:rFonts w:ascii="Times New Roman" w:hAnsi="Times New Roman" w:cs="Times New Roman"/>
          <w:sz w:val="24"/>
          <w:szCs w:val="24"/>
          <w:lang w:eastAsia="ar-SA"/>
        </w:rPr>
        <w:t xml:space="preserve"> Д</w:t>
      </w:r>
      <w:proofErr w:type="gramEnd"/>
      <w:r w:rsidRPr="003D61AD">
        <w:rPr>
          <w:rFonts w:ascii="Times New Roman" w:hAnsi="Times New Roman" w:cs="Times New Roman"/>
          <w:sz w:val="24"/>
          <w:szCs w:val="24"/>
          <w:lang w:eastAsia="ar-SA"/>
        </w:rPr>
        <w:t>ля реализации настоящего Контракта Заказчик обязан:</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 xml:space="preserve">Осуществлять </w:t>
      </w:r>
      <w:proofErr w:type="gramStart"/>
      <w:r w:rsidRPr="003D61AD">
        <w:rPr>
          <w:rFonts w:ascii="Times New Roman" w:hAnsi="Times New Roman" w:cs="Times New Roman"/>
          <w:sz w:val="24"/>
          <w:szCs w:val="24"/>
          <w:lang w:eastAsia="ar-SA"/>
        </w:rPr>
        <w:t>контроль за</w:t>
      </w:r>
      <w:proofErr w:type="gramEnd"/>
      <w:r w:rsidRPr="003D61AD">
        <w:rPr>
          <w:rFonts w:ascii="Times New Roman" w:hAnsi="Times New Roman" w:cs="Times New Roman"/>
          <w:sz w:val="24"/>
          <w:szCs w:val="24"/>
          <w:lang w:eastAsia="ar-SA"/>
        </w:rPr>
        <w:t xml:space="preserve"> исполнением Подрядчиком условий настоящего Контракта, включая техническое и организационное сопровождение.</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7.1.2. Сообщить Подрядчику сведения об отводе мест для складирования строительного мусора.</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7.1.3. Не вмешиваться в хозяйственную деятельность Подрядчика.</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hAnsi="Times New Roman" w:cs="Times New Roman"/>
          <w:sz w:val="24"/>
          <w:szCs w:val="24"/>
          <w:lang w:eastAsia="ar-SA"/>
        </w:rPr>
        <w:t>7.1.4. Произвести приемку и оплату работ, выполненных Подрядчиком, в порядке, предусмотренном настоящим Контрактом.</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eastAsia="Arial" w:hAnsi="Times New Roman" w:cs="Times New Roman"/>
          <w:sz w:val="24"/>
          <w:szCs w:val="24"/>
          <w:lang w:eastAsia="ar-SA"/>
        </w:rPr>
        <w:t xml:space="preserve">7.1.5. В случае обнаружения при осуществлении </w:t>
      </w:r>
      <w:proofErr w:type="gramStart"/>
      <w:r w:rsidRPr="003D61AD">
        <w:rPr>
          <w:rFonts w:ascii="Times New Roman" w:eastAsia="Arial" w:hAnsi="Times New Roman" w:cs="Times New Roman"/>
          <w:sz w:val="24"/>
          <w:szCs w:val="24"/>
          <w:lang w:eastAsia="ar-SA"/>
        </w:rPr>
        <w:t>контроля за</w:t>
      </w:r>
      <w:proofErr w:type="gramEnd"/>
      <w:r w:rsidRPr="003D61AD">
        <w:rPr>
          <w:rFonts w:ascii="Times New Roman" w:eastAsia="Arial" w:hAnsi="Times New Roman" w:cs="Times New Roman"/>
          <w:sz w:val="24"/>
          <w:szCs w:val="24"/>
          <w:lang w:eastAsia="ar-SA"/>
        </w:rPr>
        <w:t xml:space="preserve"> выполнением работ, отступления от условий Контракта, которые могут ухудшить качество работ, или иные их недостатки, немедленно заявить об этом Подрядчику. </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 xml:space="preserve"> Выполнить в полном объеме все свои обязательства, предусмотренные в настоящем Контракте.</w:t>
      </w:r>
    </w:p>
    <w:p w:rsidR="003D61AD" w:rsidRPr="003D61AD" w:rsidRDefault="003D61AD" w:rsidP="003D61AD">
      <w:pPr>
        <w:suppressAutoHyphens/>
        <w:spacing w:after="0" w:line="240" w:lineRule="auto"/>
        <w:jc w:val="both"/>
        <w:rPr>
          <w:rFonts w:ascii="Times New Roman" w:hAnsi="Times New Roman" w:cs="Times New Roman"/>
          <w:b/>
          <w:sz w:val="24"/>
          <w:szCs w:val="24"/>
          <w:lang w:eastAsia="ar-SA"/>
        </w:rPr>
      </w:pPr>
      <w:r w:rsidRPr="003D61AD">
        <w:rPr>
          <w:rFonts w:ascii="Times New Roman" w:hAnsi="Times New Roman" w:cs="Times New Roman"/>
          <w:b/>
          <w:sz w:val="24"/>
          <w:szCs w:val="24"/>
          <w:lang w:eastAsia="ar-SA"/>
        </w:rPr>
        <w:t>7.2. Заказчик в праве:</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hAnsi="Times New Roman" w:cs="Times New Roman"/>
          <w:sz w:val="24"/>
          <w:szCs w:val="24"/>
          <w:lang w:eastAsia="ar-SA"/>
        </w:rPr>
        <w:t>7.2.1. Осуществлять контроль и надзор</w:t>
      </w:r>
      <w:r w:rsidRPr="003D61AD">
        <w:rPr>
          <w:rFonts w:ascii="Times New Roman" w:hAnsi="Times New Roman" w:cs="Times New Roman"/>
          <w:b/>
          <w:bCs/>
          <w:sz w:val="24"/>
          <w:szCs w:val="24"/>
          <w:lang w:eastAsia="ar-SA"/>
        </w:rPr>
        <w:t xml:space="preserve"> </w:t>
      </w:r>
      <w:r w:rsidRPr="003D61AD">
        <w:rPr>
          <w:rFonts w:ascii="Times New Roman" w:hAnsi="Times New Roman" w:cs="Times New Roman"/>
          <w:sz w:val="24"/>
          <w:szCs w:val="24"/>
          <w:lang w:eastAsia="ar-SA"/>
        </w:rPr>
        <w:t>за ходом</w:t>
      </w:r>
      <w:r w:rsidRPr="003D61AD">
        <w:rPr>
          <w:rFonts w:ascii="Times New Roman" w:eastAsia="Arial" w:hAnsi="Times New Roman" w:cs="Times New Roman"/>
          <w:sz w:val="24"/>
          <w:szCs w:val="24"/>
          <w:lang w:eastAsia="ar-SA"/>
        </w:rPr>
        <w:t xml:space="preserve"> и качеством выполняемых работ, соблюдением сроков их выполнения, качеством предоставленных Подрядчиком материалов.</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7.2.2. Требовать от Подрядчика надлежащего исполнения обязательств в соответствии с условиями Контракта, а также требовать своевременного устранения выявленных недостатков.</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7.2.3.  Запрашивать у Подрядчика информацию о ходе выполняемых работ</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7.2.4. Отказаться от приемки результата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7.2.5. Требовать возмещения неустойки и (или) убытков, причиненных по вине Подрядчика.</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7.2.6. Отказаться от оплаты работ в случае несоответствия результатов выполненных работ требованиям, установленным Контрактом.</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7.2.7. Если во время выполнения работ станет очевидным, что она не будет выполнена надлежащим образом или в срок,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Контракта, а также потребовать возмещения убытков.</w:t>
      </w:r>
    </w:p>
    <w:p w:rsidR="003D61AD" w:rsidRPr="003D61AD" w:rsidRDefault="003D61AD" w:rsidP="003D61AD">
      <w:pPr>
        <w:suppressAutoHyphens/>
        <w:spacing w:after="0" w:line="240" w:lineRule="auto"/>
        <w:jc w:val="both"/>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7.2.8. Заказчик в целях осуществления контроля и надзора за проведением работ на объекте, проведения внешней экспертизы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w:t>
      </w:r>
    </w:p>
    <w:p w:rsidR="003D61AD" w:rsidRPr="003D61AD" w:rsidRDefault="003D61AD" w:rsidP="003D61AD">
      <w:pPr>
        <w:suppressAutoHyphens/>
        <w:spacing w:after="0" w:line="240" w:lineRule="auto"/>
        <w:jc w:val="center"/>
        <w:rPr>
          <w:rFonts w:ascii="Times New Roman" w:hAnsi="Times New Roman" w:cs="Times New Roman"/>
          <w:b/>
          <w:sz w:val="24"/>
          <w:szCs w:val="24"/>
          <w:lang w:eastAsia="ar-SA"/>
        </w:rPr>
      </w:pPr>
    </w:p>
    <w:p w:rsidR="003D61AD" w:rsidRPr="003D61AD" w:rsidRDefault="003D61AD" w:rsidP="003D61AD">
      <w:pPr>
        <w:suppressAutoHyphens/>
        <w:spacing w:after="0" w:line="240" w:lineRule="auto"/>
        <w:jc w:val="center"/>
        <w:rPr>
          <w:rFonts w:ascii="Times New Roman" w:hAnsi="Times New Roman" w:cs="Times New Roman"/>
          <w:sz w:val="24"/>
          <w:szCs w:val="24"/>
          <w:lang w:eastAsia="ar-SA"/>
        </w:rPr>
      </w:pPr>
      <w:r w:rsidRPr="003D61AD">
        <w:rPr>
          <w:rFonts w:ascii="Times New Roman" w:hAnsi="Times New Roman" w:cs="Times New Roman"/>
          <w:b/>
          <w:sz w:val="24"/>
          <w:szCs w:val="24"/>
          <w:lang w:eastAsia="ar-SA"/>
        </w:rPr>
        <w:t xml:space="preserve">8. Порядок сдачи и приемки выполненных работ </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b/>
          <w:sz w:val="24"/>
          <w:szCs w:val="24"/>
        </w:rPr>
      </w:pPr>
      <w:r w:rsidRPr="003D61AD">
        <w:rPr>
          <w:rFonts w:ascii="Times New Roman" w:hAnsi="Times New Roman" w:cs="Times New Roman"/>
          <w:color w:val="000000"/>
          <w:sz w:val="24"/>
          <w:szCs w:val="24"/>
        </w:rPr>
        <w:t xml:space="preserve">8.1. Приемка работ на соответствие их объема и качества требованиям, установленным в Контракте, производится на </w:t>
      </w:r>
      <w:r w:rsidRPr="003D61AD">
        <w:rPr>
          <w:rFonts w:ascii="Times New Roman" w:hAnsi="Times New Roman" w:cs="Times New Roman"/>
          <w:sz w:val="24"/>
          <w:szCs w:val="24"/>
        </w:rPr>
        <w:t xml:space="preserve">весь предусмотренный Контрактом объем </w:t>
      </w:r>
      <w:r w:rsidRPr="003D61AD">
        <w:rPr>
          <w:rFonts w:ascii="Times New Roman" w:hAnsi="Times New Roman" w:cs="Times New Roman"/>
          <w:color w:val="000000"/>
          <w:sz w:val="24"/>
          <w:szCs w:val="24"/>
        </w:rPr>
        <w:t>работ.</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trike/>
          <w:sz w:val="24"/>
          <w:szCs w:val="24"/>
        </w:rPr>
      </w:pPr>
      <w:r w:rsidRPr="003D61AD">
        <w:rPr>
          <w:rFonts w:ascii="Times New Roman" w:hAnsi="Times New Roman" w:cs="Times New Roman"/>
          <w:sz w:val="24"/>
          <w:szCs w:val="24"/>
        </w:rPr>
        <w:lastRenderedPageBreak/>
        <w:t xml:space="preserve">8.2. Подрядчик направляет в адрес Заказчика извещение (уведомление) о готовности к сдаче работ, </w:t>
      </w:r>
      <w:r w:rsidRPr="003D61AD">
        <w:rPr>
          <w:rFonts w:ascii="Times New Roman" w:hAnsi="Times New Roman" w:cs="Times New Roman"/>
          <w:sz w:val="24"/>
          <w:szCs w:val="24"/>
          <w:lang w:eastAsia="ar-SA"/>
        </w:rPr>
        <w:t xml:space="preserve">акт о приемке выполненных работ по форме КС-2 и </w:t>
      </w:r>
      <w:r w:rsidRPr="003D61AD">
        <w:rPr>
          <w:rFonts w:ascii="Times New Roman" w:hAnsi="Times New Roman" w:cs="Times New Roman"/>
          <w:sz w:val="24"/>
          <w:szCs w:val="24"/>
        </w:rPr>
        <w:t>справку о стоимости выполненных работ и затрат по форме КС-3</w:t>
      </w:r>
      <w:r w:rsidRPr="003D61AD">
        <w:rPr>
          <w:rFonts w:ascii="Times New Roman" w:hAnsi="Times New Roman" w:cs="Times New Roman"/>
          <w:sz w:val="24"/>
          <w:szCs w:val="24"/>
          <w:lang w:eastAsia="ar-SA"/>
        </w:rPr>
        <w:t>, подписанные Подрядчиком</w:t>
      </w:r>
      <w:r w:rsidRPr="003D61AD">
        <w:rPr>
          <w:rFonts w:ascii="Times New Roman" w:hAnsi="Times New Roman" w:cs="Times New Roman"/>
          <w:sz w:val="24"/>
          <w:szCs w:val="24"/>
        </w:rPr>
        <w:t>.</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trike/>
          <w:sz w:val="24"/>
          <w:szCs w:val="24"/>
        </w:rPr>
      </w:pPr>
      <w:r w:rsidRPr="003D61AD">
        <w:rPr>
          <w:rFonts w:ascii="Times New Roman" w:hAnsi="Times New Roman" w:cs="Times New Roman"/>
          <w:sz w:val="24"/>
          <w:szCs w:val="24"/>
        </w:rPr>
        <w:t>В случае неисполнения Подрядчиком указанной обязанности Заказчик вправе приостановить приемку работ.</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8.3. Для проверки представленных Подрядчиком результатов выполненных работ,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производиться Заказчиком своими силами, или </w:t>
      </w:r>
      <w:r w:rsidRPr="003D61AD">
        <w:rPr>
          <w:rFonts w:ascii="Times New Roman" w:hAnsi="Times New Roman" w:cs="Times New Roman"/>
          <w:bCs/>
          <w:sz w:val="24"/>
          <w:szCs w:val="24"/>
        </w:rPr>
        <w:t>к ее проведению могут привлекаться эксперты, экспертные организации.</w:t>
      </w:r>
      <w:r w:rsidRPr="003D61AD">
        <w:rPr>
          <w:rFonts w:ascii="Times New Roman" w:hAnsi="Times New Roman" w:cs="Times New Roman"/>
          <w:sz w:val="24"/>
          <w:szCs w:val="24"/>
        </w:rPr>
        <w:t xml:space="preserve"> Заказчик вправе создать приемочную комиссию, состоящую не менее чем из пяти человек, для проверки соответствия качества работ требованиям, установленным настоящим Контрактом. </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8.4. Приемка работ, указанных в </w:t>
      </w:r>
      <w:r w:rsidRPr="003D61AD">
        <w:rPr>
          <w:rFonts w:ascii="Times New Roman" w:hAnsi="Times New Roman" w:cs="Times New Roman"/>
          <w:sz w:val="24"/>
          <w:szCs w:val="24"/>
          <w:lang w:eastAsia="ar-SA"/>
        </w:rPr>
        <w:t xml:space="preserve">акте выполненных работ, </w:t>
      </w:r>
      <w:r w:rsidRPr="003D61AD">
        <w:rPr>
          <w:rFonts w:ascii="Times New Roman" w:hAnsi="Times New Roman" w:cs="Times New Roman"/>
          <w:sz w:val="24"/>
          <w:szCs w:val="24"/>
        </w:rPr>
        <w:t xml:space="preserve">на соответствие объему и качеству осуществляется Заказчиком в течение 10 (десяти) рабочих </w:t>
      </w:r>
      <w:r w:rsidRPr="003D61AD">
        <w:rPr>
          <w:rFonts w:ascii="Times New Roman" w:hAnsi="Times New Roman" w:cs="Times New Roman"/>
          <w:color w:val="000000"/>
          <w:sz w:val="24"/>
          <w:szCs w:val="24"/>
        </w:rPr>
        <w:t xml:space="preserve">дней </w:t>
      </w:r>
      <w:r w:rsidRPr="003D61AD">
        <w:rPr>
          <w:rFonts w:ascii="Times New Roman" w:hAnsi="Times New Roman" w:cs="Times New Roman"/>
          <w:sz w:val="24"/>
          <w:szCs w:val="24"/>
        </w:rPr>
        <w:t xml:space="preserve">со дня получения извещения (уведомления). По результатам приемки работ Заказчиком подписываются </w:t>
      </w:r>
      <w:r w:rsidRPr="003D61AD">
        <w:rPr>
          <w:rFonts w:ascii="Times New Roman" w:hAnsi="Times New Roman" w:cs="Times New Roman"/>
          <w:sz w:val="24"/>
          <w:szCs w:val="24"/>
          <w:lang w:eastAsia="ar-SA"/>
        </w:rPr>
        <w:t xml:space="preserve">акты о приемке выполненных работ по форме КС-2 и </w:t>
      </w:r>
      <w:r w:rsidRPr="003D61AD">
        <w:rPr>
          <w:rFonts w:ascii="Times New Roman" w:hAnsi="Times New Roman" w:cs="Times New Roman"/>
          <w:sz w:val="24"/>
          <w:szCs w:val="24"/>
        </w:rPr>
        <w:t xml:space="preserve">справка о стоимости выполненных работ и затрат по форме КС-3. </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color w:val="000000"/>
          <w:sz w:val="24"/>
          <w:szCs w:val="24"/>
          <w:lang w:eastAsia="ar-SA"/>
        </w:rPr>
        <w:t>8.5. Заказчик, принявший работы без проверки, не лишается права ссылаться на недостатки работы, которые могли быть установлены в ходе использования результата работ.</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b/>
          <w:sz w:val="24"/>
          <w:szCs w:val="24"/>
        </w:rPr>
      </w:pPr>
      <w:r w:rsidRPr="003D61AD">
        <w:rPr>
          <w:rFonts w:ascii="Times New Roman" w:hAnsi="Times New Roman" w:cs="Times New Roman"/>
          <w:sz w:val="24"/>
          <w:szCs w:val="24"/>
        </w:rPr>
        <w:t xml:space="preserve">8.6. При уклонении Заказчика от принятия выполненной работы Подрядчик не вправе продавать результат работы в соответствии с </w:t>
      </w:r>
      <w:r w:rsidRPr="003D61AD">
        <w:rPr>
          <w:rFonts w:ascii="Times New Roman" w:hAnsi="Times New Roman" w:cs="Times New Roman"/>
          <w:color w:val="000000"/>
          <w:sz w:val="24"/>
          <w:szCs w:val="24"/>
        </w:rPr>
        <w:t>пунктом 6 статьи 720</w:t>
      </w:r>
      <w:r w:rsidRPr="003D61AD">
        <w:rPr>
          <w:rFonts w:ascii="Times New Roman" w:hAnsi="Times New Roman" w:cs="Times New Roman"/>
          <w:sz w:val="24"/>
          <w:szCs w:val="24"/>
        </w:rPr>
        <w:t xml:space="preserve"> Гражданского кодекса РФ.</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8.7. Дата подписания Заказчиком </w:t>
      </w:r>
      <w:r w:rsidRPr="003D61AD">
        <w:rPr>
          <w:rFonts w:ascii="Times New Roman" w:hAnsi="Times New Roman" w:cs="Times New Roman"/>
          <w:sz w:val="24"/>
          <w:szCs w:val="24"/>
          <w:lang w:eastAsia="ar-SA"/>
        </w:rPr>
        <w:t xml:space="preserve">акта выполненных работ по форме КС-2 </w:t>
      </w:r>
      <w:r w:rsidRPr="003D61AD">
        <w:rPr>
          <w:rFonts w:ascii="Times New Roman" w:hAnsi="Times New Roman" w:cs="Times New Roman"/>
          <w:sz w:val="24"/>
          <w:szCs w:val="24"/>
        </w:rPr>
        <w:t>является датой выполнения Подрядчиком работ.</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8.8. </w:t>
      </w:r>
      <w:proofErr w:type="gramStart"/>
      <w:r w:rsidRPr="003D61AD">
        <w:rPr>
          <w:rFonts w:ascii="Times New Roman" w:hAnsi="Times New Roman" w:cs="Times New Roman"/>
          <w:sz w:val="24"/>
          <w:szCs w:val="24"/>
        </w:rPr>
        <w:t xml:space="preserve">В случае если в ходе проведения процедуры приемки работ будут выявлены отдельные недостатки (дефекты) работ, которые не позволяют производить нормальную эксплуатацию результата выполненных работ и Объекта в соответствии с его целевым назначением, либо выполненные с отступлением строительных норм и правил, а равно, если на момент приемки работ Подрядчиком не будут завершены какие-либо виды работ, указанные в </w:t>
      </w:r>
      <w:r w:rsidRPr="003D61AD">
        <w:rPr>
          <w:rFonts w:ascii="Times New Roman" w:hAnsi="Times New Roman" w:cs="Times New Roman"/>
          <w:sz w:val="24"/>
          <w:szCs w:val="24"/>
          <w:lang w:eastAsia="ar-SA"/>
        </w:rPr>
        <w:t>акте о приемке выполненных</w:t>
      </w:r>
      <w:proofErr w:type="gramEnd"/>
      <w:r w:rsidRPr="003D61AD">
        <w:rPr>
          <w:rFonts w:ascii="Times New Roman" w:hAnsi="Times New Roman" w:cs="Times New Roman"/>
          <w:sz w:val="24"/>
          <w:szCs w:val="24"/>
          <w:lang w:eastAsia="ar-SA"/>
        </w:rPr>
        <w:t xml:space="preserve"> работ по форме КС-2, </w:t>
      </w:r>
      <w:r w:rsidRPr="003D61AD">
        <w:rPr>
          <w:rFonts w:ascii="Times New Roman" w:hAnsi="Times New Roman" w:cs="Times New Roman"/>
          <w:sz w:val="24"/>
          <w:szCs w:val="24"/>
        </w:rPr>
        <w:t>Стороны составляют протокол о недостатках (дефектах), в котором указывается перечень и характер выявленных недостатков (дефектов), а также срок, необходимый Подрядчику для их устранения. В любом случае установленный Сторонами в протоколе о недостатках (дефектах) срок устранения выявленных нарушений при выполнении работ не может превышать 7 (семь) календарных дней. Подрядчик должен принять все меры по устранению недостатков (дефектов), выявленных в ходе приемки работ, в установленные протоколом о недостатках (дефектах) сроки.</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8.9. Заказчик вправе потребовать исправления недостатков работ от Подрядчика в согласованные Сторонами сроки. Срок приемки выполненных работ в этом случае отодвигается на срок, необходимый для устранения выявленных недостатков (дефектов) и проведения повторной приемки.</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8.10. В случае отказа Подрядчика от подписания протокола о недостатках (дефектах) Заказчик самостоятельно составляет такой протокол. Составленный и подписанный таким образом протокол о недостатках (дефектах) должен быть доставлен Подрядчику способом, фиксирующим его получение (в любом случае отправление Протокола о недостатках заказным письмом с уведомлением о вручении по адресу Подрядчика, указанному в Контракте, будет считаться надлежащей доставкой). </w:t>
      </w:r>
      <w:proofErr w:type="gramStart"/>
      <w:r w:rsidRPr="003D61AD">
        <w:rPr>
          <w:rFonts w:ascii="Times New Roman" w:hAnsi="Times New Roman" w:cs="Times New Roman"/>
          <w:sz w:val="24"/>
          <w:szCs w:val="24"/>
        </w:rPr>
        <w:t>В случае если Подрядчик в течение 3 (трех) дней момента получения Протокола о недостатках (дефектах) не предоставит Заказчику письменный отказ от его подписания с обязательным изложением причин такого отказа или подписанный Подрядчиком экземпляр такого Протокола, будет считаться, что Подрядчик согласился с выводами, содержащимися в представленном протоколе о недостатках (дефектах), и в этом случае Подрядчик обязан незамедлительно приступить к устранению указанных</w:t>
      </w:r>
      <w:proofErr w:type="gramEnd"/>
      <w:r w:rsidRPr="003D61AD">
        <w:rPr>
          <w:rFonts w:ascii="Times New Roman" w:hAnsi="Times New Roman" w:cs="Times New Roman"/>
          <w:sz w:val="24"/>
          <w:szCs w:val="24"/>
        </w:rPr>
        <w:t xml:space="preserve"> в протоколе недостатков (дефектов), а также выплатить все причитающиеся Заказчику в связи с нарушением срока окончания работ неустойки (штрафы) </w:t>
      </w:r>
      <w:r w:rsidRPr="003D61AD">
        <w:rPr>
          <w:rFonts w:ascii="Times New Roman" w:hAnsi="Times New Roman" w:cs="Times New Roman"/>
          <w:sz w:val="24"/>
          <w:szCs w:val="24"/>
        </w:rPr>
        <w:lastRenderedPageBreak/>
        <w:t>или возместить в полном объеме убытки (реальный ущерб и упущенную выгоду), причиненные Заказчику ненадлежащим выполнением работ по настоящему Контракту.</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8.11. При отказе Подрядчика исправить ненадлежащим образом выполненные работы, указанные в Протоколе недостатков (дефектов), либо неполучении Заказчиком письменного ответа Подрядчика в течение срока, установленного в пункте 8.10 Контракта, Заказчик вправе удержать стоимость данных работ из причитающихся Подрядчику платежей. </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8.12. Повторная процедура приемки работ проводится в порядке, установленном настоящей статьей Контракта, по письменному извещению Заказчика Подрядчиком об устранении выявленных в ходе приемки работ недостатков (дефектов), зафиксированных в протоколе о недостатках (дефектах), и готовности сдать работы Заказчику.</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iCs/>
          <w:sz w:val="24"/>
          <w:szCs w:val="24"/>
        </w:rPr>
        <w:t xml:space="preserve">8.13. Подрядчик не </w:t>
      </w:r>
      <w:proofErr w:type="gramStart"/>
      <w:r w:rsidRPr="003D61AD">
        <w:rPr>
          <w:rFonts w:ascii="Times New Roman" w:hAnsi="Times New Roman" w:cs="Times New Roman"/>
          <w:iCs/>
          <w:sz w:val="24"/>
          <w:szCs w:val="24"/>
        </w:rPr>
        <w:t>позднее</w:t>
      </w:r>
      <w:proofErr w:type="gramEnd"/>
      <w:r w:rsidRPr="003D61AD">
        <w:rPr>
          <w:rFonts w:ascii="Times New Roman" w:hAnsi="Times New Roman" w:cs="Times New Roman"/>
          <w:iCs/>
          <w:sz w:val="24"/>
          <w:szCs w:val="24"/>
        </w:rPr>
        <w:t xml:space="preserve"> чем за 3 (три) календарных дня до окончания выполнения всех работ по Контракту извещает Заказчика о готовности к сдаче выполненных в полном объеме работ. Сдача и приемка всех работ по Контракту осуществляется в порядке, предусмотренном пунктами 8.2–8.12 Контракта. </w:t>
      </w:r>
    </w:p>
    <w:p w:rsidR="003D61AD" w:rsidRPr="003D61AD" w:rsidRDefault="003D61AD" w:rsidP="003D61AD">
      <w:pPr>
        <w:shd w:val="clear" w:color="auto" w:fill="FFFFFF"/>
        <w:tabs>
          <w:tab w:val="left" w:pos="1260"/>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8.14. </w:t>
      </w:r>
      <w:proofErr w:type="gramStart"/>
      <w:r w:rsidRPr="003D61AD">
        <w:rPr>
          <w:rFonts w:ascii="Times New Roman" w:hAnsi="Times New Roman" w:cs="Times New Roman"/>
          <w:sz w:val="24"/>
          <w:szCs w:val="24"/>
        </w:rPr>
        <w:t xml:space="preserve">Право собственности на результат работ, включая строительные/отделочные материалы и оборудование, используемые для выполнения работ, а также риск случайной гибели или случайного повреждения результата выполненных по Контракту работ, строительных/отделочных материалов и оборудования, переходит от Подрядчика к Заказчику с даты подписания Сторонами </w:t>
      </w:r>
      <w:r w:rsidRPr="003D61AD">
        <w:rPr>
          <w:rFonts w:ascii="Times New Roman" w:hAnsi="Times New Roman" w:cs="Times New Roman"/>
          <w:sz w:val="24"/>
          <w:szCs w:val="24"/>
          <w:shd w:val="clear" w:color="auto" w:fill="FFFFFF"/>
        </w:rPr>
        <w:t>Акта приема-сдачи объекта</w:t>
      </w:r>
      <w:r w:rsidRPr="003D61AD">
        <w:rPr>
          <w:rFonts w:ascii="Times New Roman" w:hAnsi="Times New Roman" w:cs="Times New Roman"/>
          <w:sz w:val="24"/>
          <w:szCs w:val="24"/>
        </w:rPr>
        <w:t>, а в случае досрочного расторжения Контракта – с даты расторжения Контракта.</w:t>
      </w:r>
      <w:proofErr w:type="gramEnd"/>
    </w:p>
    <w:p w:rsidR="003D61AD" w:rsidRPr="003D61AD" w:rsidRDefault="003D61AD" w:rsidP="003D61AD">
      <w:pPr>
        <w:widowControl w:val="0"/>
        <w:suppressAutoHyphens/>
        <w:spacing w:after="0" w:line="240" w:lineRule="auto"/>
        <w:jc w:val="center"/>
        <w:rPr>
          <w:rFonts w:ascii="Times New Roman" w:hAnsi="Times New Roman" w:cs="Times New Roman"/>
          <w:b/>
          <w:bCs/>
          <w:spacing w:val="-3"/>
          <w:sz w:val="24"/>
          <w:szCs w:val="24"/>
          <w:lang w:eastAsia="ar-SA"/>
        </w:rPr>
      </w:pPr>
      <w:r w:rsidRPr="003D61AD">
        <w:rPr>
          <w:rFonts w:ascii="Times New Roman" w:hAnsi="Times New Roman" w:cs="Times New Roman"/>
          <w:bCs/>
          <w:spacing w:val="-3"/>
          <w:sz w:val="24"/>
          <w:szCs w:val="24"/>
          <w:lang w:eastAsia="ar-SA"/>
        </w:rPr>
        <w:t xml:space="preserve"> </w:t>
      </w:r>
    </w:p>
    <w:p w:rsidR="003D61AD" w:rsidRPr="003D61AD" w:rsidRDefault="003D61AD" w:rsidP="003D61AD">
      <w:pPr>
        <w:spacing w:after="0" w:line="240" w:lineRule="auto"/>
        <w:jc w:val="center"/>
        <w:rPr>
          <w:rFonts w:ascii="Times New Roman" w:hAnsi="Times New Roman" w:cs="Times New Roman"/>
          <w:b/>
          <w:bCs/>
          <w:sz w:val="24"/>
          <w:szCs w:val="24"/>
        </w:rPr>
      </w:pPr>
      <w:r w:rsidRPr="003D61AD">
        <w:rPr>
          <w:rFonts w:ascii="Times New Roman" w:hAnsi="Times New Roman" w:cs="Times New Roman"/>
          <w:b/>
          <w:bCs/>
          <w:sz w:val="24"/>
          <w:szCs w:val="24"/>
        </w:rPr>
        <w:t xml:space="preserve">9. Качество и гарантии подрядчика по выполненным работам </w:t>
      </w:r>
    </w:p>
    <w:p w:rsidR="003D61AD" w:rsidRPr="003D61AD" w:rsidRDefault="003D61AD" w:rsidP="003D61AD">
      <w:pPr>
        <w:widowControl w:val="0"/>
        <w:shd w:val="clear" w:color="auto" w:fill="FFFFFF"/>
        <w:tabs>
          <w:tab w:val="left" w:pos="1291"/>
        </w:tabs>
        <w:spacing w:after="0" w:line="240" w:lineRule="auto"/>
        <w:jc w:val="both"/>
        <w:rPr>
          <w:rFonts w:ascii="Times New Roman" w:hAnsi="Times New Roman" w:cs="Times New Roman"/>
          <w:color w:val="000000"/>
          <w:sz w:val="24"/>
          <w:szCs w:val="24"/>
        </w:rPr>
      </w:pPr>
      <w:r w:rsidRPr="003D61AD">
        <w:rPr>
          <w:rFonts w:ascii="Times New Roman" w:hAnsi="Times New Roman" w:cs="Times New Roman"/>
          <w:color w:val="000000"/>
          <w:sz w:val="24"/>
          <w:szCs w:val="24"/>
        </w:rPr>
        <w:t xml:space="preserve">9.1. </w:t>
      </w:r>
      <w:r w:rsidRPr="003D61AD">
        <w:rPr>
          <w:rFonts w:ascii="Times New Roman" w:hAnsi="Times New Roman" w:cs="Times New Roman"/>
          <w:bCs/>
          <w:color w:val="000000"/>
          <w:sz w:val="24"/>
          <w:szCs w:val="24"/>
        </w:rPr>
        <w:t>Подрядчик</w:t>
      </w:r>
      <w:r w:rsidRPr="003D61AD">
        <w:rPr>
          <w:rFonts w:ascii="Times New Roman" w:hAnsi="Times New Roman" w:cs="Times New Roman"/>
          <w:color w:val="000000"/>
          <w:sz w:val="24"/>
          <w:szCs w:val="24"/>
        </w:rPr>
        <w:t xml:space="preserve"> гарантирует</w:t>
      </w:r>
    </w:p>
    <w:p w:rsidR="003D61AD" w:rsidRPr="003D61AD" w:rsidRDefault="003D61AD" w:rsidP="003D61AD">
      <w:pPr>
        <w:widowControl w:val="0"/>
        <w:shd w:val="clear" w:color="auto" w:fill="FFFFFF"/>
        <w:tabs>
          <w:tab w:val="left" w:pos="1291"/>
        </w:tabs>
        <w:spacing w:after="0" w:line="240" w:lineRule="auto"/>
        <w:jc w:val="both"/>
        <w:rPr>
          <w:rFonts w:ascii="Times New Roman" w:hAnsi="Times New Roman" w:cs="Times New Roman"/>
          <w:color w:val="000000"/>
          <w:sz w:val="24"/>
          <w:szCs w:val="24"/>
        </w:rPr>
      </w:pPr>
      <w:r w:rsidRPr="003D61AD">
        <w:rPr>
          <w:rFonts w:ascii="Times New Roman" w:hAnsi="Times New Roman" w:cs="Times New Roman"/>
          <w:color w:val="000000"/>
          <w:sz w:val="24"/>
          <w:szCs w:val="24"/>
        </w:rPr>
        <w:t>9.1.1.Качество используемых материалов, конструкций, изделий и оборудования, соответствие их проектным спецификациям, государственным стандартам и техническим условиям, наличие сертификатов, технических паспортов и других документов, подтверждающих их качество.</w:t>
      </w:r>
    </w:p>
    <w:p w:rsidR="003D61AD" w:rsidRPr="003D61AD" w:rsidRDefault="003D61AD" w:rsidP="003D61AD">
      <w:pPr>
        <w:widowControl w:val="0"/>
        <w:shd w:val="clear" w:color="auto" w:fill="FFFFFF"/>
        <w:tabs>
          <w:tab w:val="left" w:pos="1291"/>
        </w:tabs>
        <w:spacing w:after="0" w:line="240" w:lineRule="auto"/>
        <w:jc w:val="both"/>
        <w:rPr>
          <w:rFonts w:ascii="Times New Roman" w:hAnsi="Times New Roman" w:cs="Times New Roman"/>
          <w:sz w:val="24"/>
          <w:szCs w:val="24"/>
        </w:rPr>
      </w:pPr>
      <w:r w:rsidRPr="003D61AD">
        <w:rPr>
          <w:rFonts w:ascii="Times New Roman" w:hAnsi="Times New Roman" w:cs="Times New Roman"/>
          <w:color w:val="000000"/>
          <w:sz w:val="24"/>
          <w:szCs w:val="24"/>
        </w:rPr>
        <w:t xml:space="preserve">9.1.2. Качество выполнения всех работ в соответствии с проектно – сметной документацией и действующими нормами и </w:t>
      </w:r>
      <w:r w:rsidRPr="003D61AD">
        <w:rPr>
          <w:rFonts w:ascii="Times New Roman" w:hAnsi="Times New Roman" w:cs="Times New Roman"/>
          <w:sz w:val="24"/>
          <w:szCs w:val="24"/>
        </w:rPr>
        <w:t xml:space="preserve">техническими регламентами, принятые в установленном порядке. </w:t>
      </w:r>
    </w:p>
    <w:p w:rsidR="003D61AD" w:rsidRPr="003D61AD" w:rsidRDefault="003D61AD" w:rsidP="003D61AD">
      <w:pPr>
        <w:widowControl w:val="0"/>
        <w:shd w:val="clear" w:color="auto" w:fill="FFFFFF"/>
        <w:tabs>
          <w:tab w:val="left" w:pos="1291"/>
        </w:tabs>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9.1.3. Устранение всех недостатков и дефектов, выявленных в гарантийный период, в срок, указанный в претензии (требовании) </w:t>
      </w:r>
      <w:r w:rsidRPr="003D61AD">
        <w:rPr>
          <w:rFonts w:ascii="Times New Roman" w:hAnsi="Times New Roman" w:cs="Times New Roman"/>
          <w:bCs/>
          <w:sz w:val="24"/>
          <w:szCs w:val="24"/>
        </w:rPr>
        <w:t xml:space="preserve">Заказчика, </w:t>
      </w:r>
      <w:r w:rsidRPr="003D61AD">
        <w:rPr>
          <w:rFonts w:ascii="Times New Roman" w:hAnsi="Times New Roman" w:cs="Times New Roman"/>
          <w:sz w:val="24"/>
          <w:szCs w:val="24"/>
        </w:rPr>
        <w:t xml:space="preserve">с момента получения </w:t>
      </w:r>
      <w:r w:rsidRPr="003D61AD">
        <w:rPr>
          <w:rFonts w:ascii="Times New Roman" w:hAnsi="Times New Roman" w:cs="Times New Roman"/>
          <w:bCs/>
          <w:sz w:val="24"/>
          <w:szCs w:val="24"/>
        </w:rPr>
        <w:t>Подрядчиком</w:t>
      </w:r>
      <w:r w:rsidRPr="003D61AD">
        <w:rPr>
          <w:rFonts w:ascii="Times New Roman" w:hAnsi="Times New Roman" w:cs="Times New Roman"/>
          <w:sz w:val="24"/>
          <w:szCs w:val="24"/>
        </w:rPr>
        <w:t xml:space="preserve"> соответствующей претензии (требовании) </w:t>
      </w:r>
      <w:r w:rsidRPr="003D61AD">
        <w:rPr>
          <w:rFonts w:ascii="Times New Roman" w:hAnsi="Times New Roman" w:cs="Times New Roman"/>
          <w:bCs/>
          <w:sz w:val="24"/>
          <w:szCs w:val="24"/>
        </w:rPr>
        <w:t>Заказчика</w:t>
      </w:r>
      <w:r w:rsidRPr="003D61AD">
        <w:rPr>
          <w:rFonts w:ascii="Times New Roman" w:hAnsi="Times New Roman" w:cs="Times New Roman"/>
          <w:sz w:val="24"/>
          <w:szCs w:val="24"/>
        </w:rPr>
        <w:t>;</w:t>
      </w:r>
    </w:p>
    <w:p w:rsidR="003D61AD" w:rsidRPr="003D61AD" w:rsidRDefault="003D61AD" w:rsidP="003D61AD">
      <w:pPr>
        <w:pStyle w:val="a9"/>
        <w:jc w:val="both"/>
        <w:rPr>
          <w:rFonts w:ascii="Times New Roman" w:hAnsi="Times New Roman"/>
          <w:sz w:val="24"/>
          <w:szCs w:val="24"/>
        </w:rPr>
      </w:pPr>
      <w:r w:rsidRPr="003D61AD">
        <w:rPr>
          <w:rFonts w:ascii="Times New Roman" w:hAnsi="Times New Roman"/>
          <w:sz w:val="24"/>
          <w:szCs w:val="24"/>
        </w:rPr>
        <w:t>9.1.4. Бесперебойное функционирование Объекта, указанного в п. 1.1 Контракта при выполнении работ и его последующей эксплуатации.</w:t>
      </w:r>
    </w:p>
    <w:p w:rsidR="003D61AD" w:rsidRPr="003D61AD" w:rsidRDefault="003D61AD" w:rsidP="003D61AD">
      <w:pPr>
        <w:pStyle w:val="a9"/>
        <w:jc w:val="both"/>
        <w:rPr>
          <w:rFonts w:ascii="Times New Roman" w:hAnsi="Times New Roman"/>
          <w:sz w:val="24"/>
          <w:szCs w:val="24"/>
        </w:rPr>
      </w:pPr>
      <w:r w:rsidRPr="003D61AD">
        <w:rPr>
          <w:rFonts w:ascii="Times New Roman" w:hAnsi="Times New Roman"/>
          <w:sz w:val="24"/>
          <w:szCs w:val="24"/>
        </w:rPr>
        <w:t xml:space="preserve">9.2. Гарантийный срок на ремонтные работы – 3 года. Началом срока действия гарантийных обязательств </w:t>
      </w:r>
      <w:r w:rsidRPr="003D61AD">
        <w:rPr>
          <w:rFonts w:ascii="Times New Roman" w:hAnsi="Times New Roman"/>
          <w:bCs/>
          <w:sz w:val="24"/>
          <w:szCs w:val="24"/>
        </w:rPr>
        <w:t>Подрядчика</w:t>
      </w:r>
      <w:r w:rsidRPr="003D61AD">
        <w:rPr>
          <w:rFonts w:ascii="Times New Roman" w:hAnsi="Times New Roman"/>
          <w:sz w:val="24"/>
          <w:szCs w:val="24"/>
        </w:rPr>
        <w:t xml:space="preserve"> считается дата подписания акта приёмочной комиссии о приёмке выполненных работ (акта приёмки Объекта в эксплуатацию и/или окончательного (последнего) акта по форме КС</w:t>
      </w:r>
      <w:proofErr w:type="gramStart"/>
      <w:r w:rsidRPr="003D61AD">
        <w:rPr>
          <w:rFonts w:ascii="Times New Roman" w:hAnsi="Times New Roman"/>
          <w:sz w:val="24"/>
          <w:szCs w:val="24"/>
        </w:rPr>
        <w:t>2</w:t>
      </w:r>
      <w:proofErr w:type="gramEnd"/>
      <w:r w:rsidRPr="003D61AD">
        <w:rPr>
          <w:rFonts w:ascii="Times New Roman" w:hAnsi="Times New Roman"/>
          <w:sz w:val="24"/>
          <w:szCs w:val="24"/>
        </w:rPr>
        <w:t>).</w:t>
      </w:r>
    </w:p>
    <w:p w:rsidR="003D61AD" w:rsidRPr="003D61AD" w:rsidRDefault="003D61AD" w:rsidP="003D61AD">
      <w:pPr>
        <w:widowControl w:val="0"/>
        <w:spacing w:after="0" w:line="240" w:lineRule="auto"/>
        <w:jc w:val="both"/>
        <w:rPr>
          <w:rFonts w:ascii="Times New Roman" w:hAnsi="Times New Roman" w:cs="Times New Roman"/>
          <w:color w:val="000000"/>
          <w:sz w:val="24"/>
          <w:szCs w:val="24"/>
        </w:rPr>
      </w:pPr>
      <w:r w:rsidRPr="003D61AD">
        <w:rPr>
          <w:rFonts w:ascii="Times New Roman" w:hAnsi="Times New Roman" w:cs="Times New Roman"/>
          <w:sz w:val="24"/>
          <w:szCs w:val="24"/>
        </w:rPr>
        <w:t xml:space="preserve">9.5. </w:t>
      </w:r>
      <w:proofErr w:type="gramStart"/>
      <w:r w:rsidRPr="003D61AD">
        <w:rPr>
          <w:rFonts w:ascii="Times New Roman" w:hAnsi="Times New Roman" w:cs="Times New Roman"/>
          <w:sz w:val="24"/>
          <w:szCs w:val="24"/>
        </w:rPr>
        <w:t xml:space="preserve">В случае если в период гарантийных обязательств Объекту или его части будет причинен ущерб, обнаружены недостатки (дефекты), возникшие по вине </w:t>
      </w:r>
      <w:r w:rsidRPr="003D61AD">
        <w:rPr>
          <w:rFonts w:ascii="Times New Roman" w:hAnsi="Times New Roman" w:cs="Times New Roman"/>
          <w:bCs/>
          <w:sz w:val="24"/>
          <w:szCs w:val="24"/>
        </w:rPr>
        <w:t>Подрядчика</w:t>
      </w:r>
      <w:r w:rsidRPr="003D61AD">
        <w:rPr>
          <w:rFonts w:ascii="Times New Roman" w:hAnsi="Times New Roman" w:cs="Times New Roman"/>
          <w:sz w:val="24"/>
          <w:szCs w:val="24"/>
        </w:rPr>
        <w:t>, последний обязан устранить выявленные недостатки (дефекты) и повреждения за свой счёт и в согласованные в установленном порядке сроки</w:t>
      </w:r>
      <w:r w:rsidRPr="003D61AD">
        <w:rPr>
          <w:rFonts w:ascii="Times New Roman" w:hAnsi="Times New Roman" w:cs="Times New Roman"/>
          <w:color w:val="000000"/>
          <w:sz w:val="24"/>
          <w:szCs w:val="24"/>
        </w:rPr>
        <w:t xml:space="preserve">. </w:t>
      </w:r>
      <w:proofErr w:type="gramEnd"/>
    </w:p>
    <w:p w:rsidR="003D61AD" w:rsidRPr="003D61AD" w:rsidRDefault="003D61AD" w:rsidP="003D61AD">
      <w:pPr>
        <w:widowControl w:val="0"/>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9.6. Если гарантийные обязательства не выполняются в установленные сроки, </w:t>
      </w:r>
      <w:r w:rsidRPr="003D61AD">
        <w:rPr>
          <w:rFonts w:ascii="Times New Roman" w:hAnsi="Times New Roman" w:cs="Times New Roman"/>
          <w:bCs/>
          <w:sz w:val="24"/>
          <w:szCs w:val="24"/>
        </w:rPr>
        <w:t>Заказчик</w:t>
      </w:r>
      <w:r w:rsidRPr="003D61AD">
        <w:rPr>
          <w:rFonts w:ascii="Times New Roman" w:hAnsi="Times New Roman" w:cs="Times New Roman"/>
          <w:sz w:val="24"/>
          <w:szCs w:val="24"/>
        </w:rPr>
        <w:t xml:space="preserve"> вправе привлечь для выполнения этих работ иную организацию (третьи лица). </w:t>
      </w:r>
      <w:r w:rsidRPr="003D61AD">
        <w:rPr>
          <w:rFonts w:ascii="Times New Roman" w:hAnsi="Times New Roman" w:cs="Times New Roman"/>
          <w:bCs/>
          <w:sz w:val="24"/>
          <w:szCs w:val="24"/>
        </w:rPr>
        <w:t>Заказчик</w:t>
      </w:r>
      <w:r w:rsidRPr="003D61AD">
        <w:rPr>
          <w:rFonts w:ascii="Times New Roman" w:hAnsi="Times New Roman" w:cs="Times New Roman"/>
          <w:sz w:val="24"/>
          <w:szCs w:val="24"/>
        </w:rPr>
        <w:t xml:space="preserve"> вправе обратиться к </w:t>
      </w:r>
      <w:r w:rsidRPr="003D61AD">
        <w:rPr>
          <w:rFonts w:ascii="Times New Roman" w:hAnsi="Times New Roman" w:cs="Times New Roman"/>
          <w:bCs/>
          <w:sz w:val="24"/>
          <w:szCs w:val="24"/>
        </w:rPr>
        <w:t>Подрядчику</w:t>
      </w:r>
      <w:r w:rsidRPr="003D61AD">
        <w:rPr>
          <w:rFonts w:ascii="Times New Roman" w:hAnsi="Times New Roman" w:cs="Times New Roman"/>
          <w:sz w:val="24"/>
          <w:szCs w:val="24"/>
        </w:rPr>
        <w:t xml:space="preserve"> с требованием компенсации затрат перед третьими лицами, привлечёнными Заказчиком для устранения выявленных недостатков (дефектов) в период гарантийных обязательств.</w:t>
      </w:r>
    </w:p>
    <w:p w:rsidR="003D61AD" w:rsidRPr="003D61AD" w:rsidRDefault="003D61AD" w:rsidP="003D61AD">
      <w:pPr>
        <w:widowControl w:val="0"/>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xml:space="preserve">9.7. Для участия в составлении акта, фиксирующего недостатки (дефекты), согласования порядка и сроков их устранения, </w:t>
      </w:r>
      <w:r w:rsidRPr="003D61AD">
        <w:rPr>
          <w:rFonts w:ascii="Times New Roman" w:hAnsi="Times New Roman" w:cs="Times New Roman"/>
          <w:bCs/>
          <w:sz w:val="24"/>
          <w:szCs w:val="24"/>
        </w:rPr>
        <w:t>Подрядчик</w:t>
      </w:r>
      <w:r w:rsidRPr="003D61AD">
        <w:rPr>
          <w:rFonts w:ascii="Times New Roman" w:hAnsi="Times New Roman" w:cs="Times New Roman"/>
          <w:sz w:val="24"/>
          <w:szCs w:val="24"/>
        </w:rPr>
        <w:t xml:space="preserve"> обязан направить своего представителя в срок, указанный в извещении </w:t>
      </w:r>
      <w:r w:rsidRPr="003D61AD">
        <w:rPr>
          <w:rFonts w:ascii="Times New Roman" w:hAnsi="Times New Roman" w:cs="Times New Roman"/>
          <w:bCs/>
          <w:sz w:val="24"/>
          <w:szCs w:val="24"/>
        </w:rPr>
        <w:t>Заказчика</w:t>
      </w:r>
      <w:r w:rsidRPr="003D61AD">
        <w:rPr>
          <w:rFonts w:ascii="Times New Roman" w:hAnsi="Times New Roman" w:cs="Times New Roman"/>
          <w:sz w:val="24"/>
          <w:szCs w:val="24"/>
        </w:rPr>
        <w:t xml:space="preserve">. При отказе </w:t>
      </w:r>
      <w:r w:rsidRPr="003D61AD">
        <w:rPr>
          <w:rFonts w:ascii="Times New Roman" w:hAnsi="Times New Roman" w:cs="Times New Roman"/>
          <w:bCs/>
          <w:sz w:val="24"/>
          <w:szCs w:val="24"/>
        </w:rPr>
        <w:t>Подрядчика</w:t>
      </w:r>
      <w:r w:rsidRPr="003D61AD">
        <w:rPr>
          <w:rFonts w:ascii="Times New Roman" w:hAnsi="Times New Roman" w:cs="Times New Roman"/>
          <w:sz w:val="24"/>
          <w:szCs w:val="24"/>
        </w:rPr>
        <w:t xml:space="preserve"> от составления или подписания акта об обнаружении недостатков (дефектов) </w:t>
      </w:r>
      <w:r w:rsidRPr="003D61AD">
        <w:rPr>
          <w:rFonts w:ascii="Times New Roman" w:hAnsi="Times New Roman" w:cs="Times New Roman"/>
          <w:bCs/>
          <w:sz w:val="24"/>
          <w:szCs w:val="24"/>
        </w:rPr>
        <w:t>Заказчик</w:t>
      </w:r>
      <w:r w:rsidRPr="003D61AD">
        <w:rPr>
          <w:rFonts w:ascii="Times New Roman" w:hAnsi="Times New Roman" w:cs="Times New Roman"/>
          <w:sz w:val="24"/>
          <w:szCs w:val="24"/>
        </w:rPr>
        <w:t xml:space="preserve"> составляет односторонний а</w:t>
      </w:r>
      <w:proofErr w:type="gramStart"/>
      <w:r w:rsidRPr="003D61AD">
        <w:rPr>
          <w:rFonts w:ascii="Times New Roman" w:hAnsi="Times New Roman" w:cs="Times New Roman"/>
          <w:sz w:val="24"/>
          <w:szCs w:val="24"/>
        </w:rPr>
        <w:t>кт с пр</w:t>
      </w:r>
      <w:proofErr w:type="gramEnd"/>
      <w:r w:rsidRPr="003D61AD">
        <w:rPr>
          <w:rFonts w:ascii="Times New Roman" w:hAnsi="Times New Roman" w:cs="Times New Roman"/>
          <w:sz w:val="24"/>
          <w:szCs w:val="24"/>
        </w:rPr>
        <w:t xml:space="preserve">ивлечением экспертов, все расходы по которым, при установлении вины </w:t>
      </w:r>
      <w:r w:rsidRPr="003D61AD">
        <w:rPr>
          <w:rFonts w:ascii="Times New Roman" w:hAnsi="Times New Roman" w:cs="Times New Roman"/>
          <w:bCs/>
          <w:sz w:val="24"/>
          <w:szCs w:val="24"/>
        </w:rPr>
        <w:t>Подрядчика</w:t>
      </w:r>
      <w:r w:rsidRPr="003D61AD">
        <w:rPr>
          <w:rFonts w:ascii="Times New Roman" w:hAnsi="Times New Roman" w:cs="Times New Roman"/>
          <w:sz w:val="24"/>
          <w:szCs w:val="24"/>
        </w:rPr>
        <w:t>, предъявляются ему в полном объеме.</w:t>
      </w:r>
    </w:p>
    <w:p w:rsidR="003D61AD" w:rsidRPr="003D61AD" w:rsidRDefault="003D61AD" w:rsidP="003D61AD">
      <w:pPr>
        <w:widowControl w:val="0"/>
        <w:suppressAutoHyphens/>
        <w:spacing w:after="0" w:line="240" w:lineRule="auto"/>
        <w:jc w:val="center"/>
        <w:rPr>
          <w:rFonts w:ascii="Times New Roman" w:hAnsi="Times New Roman" w:cs="Times New Roman"/>
          <w:b/>
          <w:bCs/>
          <w:spacing w:val="-3"/>
          <w:sz w:val="24"/>
          <w:szCs w:val="24"/>
          <w:lang w:eastAsia="ar-SA"/>
        </w:rPr>
      </w:pPr>
    </w:p>
    <w:p w:rsidR="003D61AD" w:rsidRPr="003D61AD" w:rsidRDefault="003D61AD" w:rsidP="003D61AD">
      <w:pPr>
        <w:widowControl w:val="0"/>
        <w:suppressAutoHyphens/>
        <w:spacing w:after="0" w:line="240" w:lineRule="auto"/>
        <w:jc w:val="center"/>
        <w:rPr>
          <w:rFonts w:ascii="Times New Roman" w:hAnsi="Times New Roman" w:cs="Times New Roman"/>
          <w:bCs/>
          <w:spacing w:val="-2"/>
          <w:sz w:val="24"/>
          <w:szCs w:val="24"/>
          <w:lang w:eastAsia="ar-SA"/>
        </w:rPr>
      </w:pPr>
      <w:r w:rsidRPr="003D61AD">
        <w:rPr>
          <w:rFonts w:ascii="Times New Roman" w:hAnsi="Times New Roman" w:cs="Times New Roman"/>
          <w:b/>
          <w:bCs/>
          <w:spacing w:val="-3"/>
          <w:sz w:val="24"/>
          <w:szCs w:val="24"/>
          <w:lang w:eastAsia="ar-SA"/>
        </w:rPr>
        <w:t>10.  Ответственность сторон</w:t>
      </w:r>
    </w:p>
    <w:p w:rsidR="003D61AD" w:rsidRPr="003D61AD" w:rsidRDefault="003D61AD" w:rsidP="003D61AD">
      <w:pPr>
        <w:shd w:val="clear" w:color="auto" w:fill="FFFFFF"/>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10.1.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w:t>
      </w:r>
      <w:hyperlink r:id="rId9" w:history="1">
        <w:r w:rsidRPr="003D61AD">
          <w:rPr>
            <w:rFonts w:ascii="Times New Roman" w:hAnsi="Times New Roman" w:cs="Times New Roman"/>
            <w:sz w:val="24"/>
            <w:szCs w:val="24"/>
          </w:rPr>
          <w:t>Постановление</w:t>
        </w:r>
      </w:hyperlink>
      <w:r w:rsidRPr="003D61AD">
        <w:rPr>
          <w:rFonts w:ascii="Times New Roman" w:hAnsi="Times New Roman" w:cs="Times New Roman"/>
          <w:sz w:val="24"/>
          <w:szCs w:val="24"/>
        </w:rPr>
        <w:t xml:space="preserve"> Правительства Российской Федерации от 30.08.2017 № 1042).</w:t>
      </w:r>
    </w:p>
    <w:p w:rsidR="003D61AD" w:rsidRPr="003D61AD" w:rsidRDefault="003D61AD" w:rsidP="003D61AD">
      <w:pPr>
        <w:shd w:val="clear" w:color="auto" w:fill="FFFFFF"/>
        <w:spacing w:after="0" w:line="240" w:lineRule="auto"/>
        <w:jc w:val="both"/>
        <w:rPr>
          <w:rFonts w:ascii="Times New Roman" w:hAnsi="Times New Roman" w:cs="Times New Roman"/>
          <w:color w:val="000000"/>
          <w:sz w:val="24"/>
          <w:szCs w:val="24"/>
        </w:rPr>
      </w:pPr>
      <w:r w:rsidRPr="003D61AD">
        <w:rPr>
          <w:rFonts w:ascii="Times New Roman" w:hAnsi="Times New Roman" w:cs="Times New Roman"/>
          <w:sz w:val="24"/>
          <w:szCs w:val="24"/>
        </w:rPr>
        <w:t xml:space="preserve">10.2. </w:t>
      </w:r>
      <w:r w:rsidRPr="003D61AD">
        <w:rPr>
          <w:rStyle w:val="blk"/>
          <w:rFonts w:ascii="Times New Roman" w:hAnsi="Times New Roman" w:cs="Times New Roman"/>
          <w:color w:val="000000"/>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w:t>
      </w:r>
      <w:r w:rsidRPr="003D61AD">
        <w:rPr>
          <w:rStyle w:val="blk"/>
          <w:rFonts w:ascii="Times New Roman" w:hAnsi="Times New Roman" w:cs="Times New Roman"/>
          <w:sz w:val="24"/>
          <w:szCs w:val="24"/>
        </w:rPr>
        <w:t>пеней </w:t>
      </w:r>
      <w:hyperlink r:id="rId10" w:anchor="dst100163" w:history="1">
        <w:r w:rsidRPr="003D61AD">
          <w:rPr>
            <w:rStyle w:val="a6"/>
            <w:rFonts w:ascii="Times New Roman" w:hAnsi="Times New Roman" w:cs="Times New Roman"/>
            <w:sz w:val="24"/>
            <w:szCs w:val="24"/>
          </w:rPr>
          <w:t>ключевой ставки</w:t>
        </w:r>
      </w:hyperlink>
      <w:r w:rsidRPr="003D61AD">
        <w:rPr>
          <w:rStyle w:val="blk"/>
          <w:rFonts w:ascii="Times New Roman" w:hAnsi="Times New Roman" w:cs="Times New Roman"/>
          <w:color w:val="000000"/>
          <w:sz w:val="24"/>
          <w:szCs w:val="24"/>
        </w:rPr>
        <w:t>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11" w:anchor="dst100012" w:history="1">
        <w:r w:rsidRPr="003D61AD">
          <w:rPr>
            <w:rStyle w:val="a6"/>
            <w:rFonts w:ascii="Times New Roman" w:hAnsi="Times New Roman" w:cs="Times New Roman"/>
            <w:color w:val="666699"/>
            <w:sz w:val="24"/>
            <w:szCs w:val="24"/>
          </w:rPr>
          <w:t>порядке</w:t>
        </w:r>
      </w:hyperlink>
      <w:r w:rsidRPr="003D61AD">
        <w:rPr>
          <w:rStyle w:val="blk"/>
          <w:rFonts w:ascii="Times New Roman" w:hAnsi="Times New Roman" w:cs="Times New Roman"/>
          <w:color w:val="000000"/>
          <w:sz w:val="24"/>
          <w:szCs w:val="24"/>
        </w:rPr>
        <w:t>, установленном Правительством Российской Федерации.</w:t>
      </w:r>
    </w:p>
    <w:p w:rsidR="003D61AD" w:rsidRPr="003D61AD" w:rsidRDefault="003D61AD" w:rsidP="003D61AD">
      <w:pPr>
        <w:shd w:val="clear" w:color="auto" w:fill="FFFFFF"/>
        <w:spacing w:after="0" w:line="240" w:lineRule="auto"/>
        <w:jc w:val="both"/>
        <w:rPr>
          <w:rFonts w:ascii="Times New Roman" w:hAnsi="Times New Roman" w:cs="Times New Roman"/>
          <w:color w:val="000000"/>
          <w:sz w:val="24"/>
          <w:szCs w:val="24"/>
        </w:rPr>
      </w:pPr>
      <w:bookmarkStart w:id="1" w:name="dst101717"/>
      <w:bookmarkEnd w:id="1"/>
      <w:r w:rsidRPr="003D61AD">
        <w:rPr>
          <w:rStyle w:val="blk"/>
          <w:rFonts w:ascii="Times New Roman" w:hAnsi="Times New Roman" w:cs="Times New Roman"/>
          <w:color w:val="000000"/>
          <w:sz w:val="24"/>
          <w:szCs w:val="24"/>
        </w:rPr>
        <w:t>10.3.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D61AD" w:rsidRPr="003D61AD" w:rsidRDefault="003D61AD" w:rsidP="003D61AD">
      <w:pPr>
        <w:shd w:val="clear" w:color="auto" w:fill="FFFFFF"/>
        <w:spacing w:after="0" w:line="240" w:lineRule="auto"/>
        <w:jc w:val="both"/>
        <w:rPr>
          <w:rFonts w:ascii="Times New Roman" w:hAnsi="Times New Roman" w:cs="Times New Roman"/>
          <w:color w:val="000000"/>
          <w:sz w:val="24"/>
          <w:szCs w:val="24"/>
        </w:rPr>
      </w:pPr>
      <w:bookmarkStart w:id="2" w:name="dst1644"/>
      <w:bookmarkEnd w:id="2"/>
      <w:r w:rsidRPr="003D61AD">
        <w:rPr>
          <w:rStyle w:val="blk"/>
          <w:rFonts w:ascii="Times New Roman" w:hAnsi="Times New Roman" w:cs="Times New Roman"/>
          <w:color w:val="000000"/>
          <w:sz w:val="24"/>
          <w:szCs w:val="24"/>
        </w:rPr>
        <w:t xml:space="preserve">10.4. </w:t>
      </w:r>
      <w:proofErr w:type="gramStart"/>
      <w:r w:rsidRPr="003D61AD">
        <w:rPr>
          <w:rStyle w:val="blk"/>
          <w:rFonts w:ascii="Times New Roman" w:hAnsi="Times New Roman" w:cs="Times New Roman"/>
          <w:color w:val="000000"/>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3D61AD">
        <w:rPr>
          <w:rStyle w:val="blk"/>
          <w:rFonts w:ascii="Times New Roman" w:hAnsi="Times New Roman" w:cs="Times New Roman"/>
          <w:color w:val="000000"/>
          <w:sz w:val="24"/>
          <w:szCs w:val="24"/>
        </w:rPr>
        <w:t xml:space="preserve">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3D61AD" w:rsidRPr="003D61AD" w:rsidRDefault="003D61AD" w:rsidP="003D61AD">
      <w:pPr>
        <w:shd w:val="clear" w:color="auto" w:fill="FFFFFF"/>
        <w:spacing w:after="0" w:line="240" w:lineRule="auto"/>
        <w:jc w:val="both"/>
        <w:rPr>
          <w:rFonts w:ascii="Times New Roman" w:hAnsi="Times New Roman" w:cs="Times New Roman"/>
          <w:color w:val="000000"/>
          <w:sz w:val="24"/>
          <w:szCs w:val="24"/>
        </w:rPr>
      </w:pPr>
      <w:bookmarkStart w:id="3" w:name="dst1158"/>
      <w:bookmarkEnd w:id="3"/>
      <w:r w:rsidRPr="003D61AD">
        <w:rPr>
          <w:rStyle w:val="blk"/>
          <w:rFonts w:ascii="Times New Roman" w:hAnsi="Times New Roman" w:cs="Times New Roman"/>
          <w:color w:val="000000"/>
          <w:sz w:val="24"/>
          <w:szCs w:val="24"/>
        </w:rPr>
        <w:t>10.5.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w:t>
      </w:r>
      <w:hyperlink r:id="rId12" w:anchor="dst100018" w:history="1">
        <w:r w:rsidRPr="003D61AD">
          <w:rPr>
            <w:rStyle w:val="a6"/>
            <w:rFonts w:ascii="Times New Roman" w:hAnsi="Times New Roman" w:cs="Times New Roman"/>
            <w:color w:val="666699"/>
            <w:sz w:val="24"/>
            <w:szCs w:val="24"/>
          </w:rPr>
          <w:t>порядке</w:t>
        </w:r>
      </w:hyperlink>
      <w:r w:rsidRPr="003D61AD">
        <w:rPr>
          <w:rStyle w:val="blk"/>
          <w:rFonts w:ascii="Times New Roman" w:hAnsi="Times New Roman" w:cs="Times New Roman"/>
          <w:color w:val="000000"/>
          <w:sz w:val="24"/>
          <w:szCs w:val="24"/>
        </w:rP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D61AD" w:rsidRPr="003D61AD" w:rsidRDefault="003D61AD" w:rsidP="003D61AD">
      <w:pPr>
        <w:shd w:val="clear" w:color="auto" w:fill="FFFFFF"/>
        <w:spacing w:after="0" w:line="240" w:lineRule="auto"/>
        <w:jc w:val="both"/>
        <w:rPr>
          <w:rFonts w:ascii="Times New Roman" w:hAnsi="Times New Roman" w:cs="Times New Roman"/>
          <w:color w:val="000000"/>
          <w:sz w:val="24"/>
          <w:szCs w:val="24"/>
        </w:rPr>
      </w:pPr>
      <w:bookmarkStart w:id="4" w:name="dst100409"/>
      <w:bookmarkEnd w:id="4"/>
      <w:r w:rsidRPr="003D61AD">
        <w:rPr>
          <w:rStyle w:val="blk"/>
          <w:rFonts w:ascii="Times New Roman" w:hAnsi="Times New Roman" w:cs="Times New Roman"/>
          <w:color w:val="000000"/>
          <w:sz w:val="24"/>
          <w:szCs w:val="24"/>
        </w:rPr>
        <w:t>10.6.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D61AD" w:rsidRPr="003D61AD" w:rsidRDefault="003D61AD" w:rsidP="003D61AD">
      <w:pPr>
        <w:pStyle w:val="s1"/>
        <w:shd w:val="clear" w:color="auto" w:fill="FFFFFF"/>
        <w:spacing w:before="0" w:beforeAutospacing="0" w:after="0" w:afterAutospacing="0"/>
        <w:jc w:val="both"/>
      </w:pPr>
      <w:r w:rsidRPr="003D61AD">
        <w:t>10.7.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13" w:anchor="block_1004" w:history="1">
        <w:r w:rsidRPr="003D61AD">
          <w:rPr>
            <w:rStyle w:val="a6"/>
          </w:rPr>
          <w:t>пунктами 4 - 8</w:t>
        </w:r>
      </w:hyperlink>
      <w:r w:rsidRPr="003D61AD">
        <w:t xml:space="preserve"> Правил № 1042):</w:t>
      </w:r>
    </w:p>
    <w:p w:rsidR="003D61AD" w:rsidRPr="003D61AD" w:rsidRDefault="003D61AD" w:rsidP="003D61AD">
      <w:pPr>
        <w:pStyle w:val="s1"/>
        <w:shd w:val="clear" w:color="auto" w:fill="FFFFFF"/>
        <w:spacing w:before="0" w:beforeAutospacing="0" w:after="0" w:afterAutospacing="0"/>
        <w:jc w:val="both"/>
      </w:pPr>
      <w:r w:rsidRPr="003D61AD">
        <w:t>а) 10 процентов цены контракта (этапа) в случае, если цена контракта (этапа) не превышает 3 млн. рублей;</w:t>
      </w:r>
    </w:p>
    <w:p w:rsidR="003D61AD" w:rsidRPr="003D61AD" w:rsidRDefault="003D61AD" w:rsidP="003D61AD">
      <w:pPr>
        <w:pStyle w:val="s1"/>
        <w:shd w:val="clear" w:color="auto" w:fill="FFFFFF"/>
        <w:spacing w:before="0" w:beforeAutospacing="0" w:after="0" w:afterAutospacing="0"/>
        <w:jc w:val="both"/>
      </w:pPr>
      <w:r w:rsidRPr="003D61AD">
        <w:t>б) 5 процентов цены контракта (этапа) в случае, если цена контракта (этапа) составляет от 3 млн. рублей до 50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в) 1 процент цены контракта (этапа) в случае, если цена контракта (этапа) составляет от 50 млн. рублей до 100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г) 0,5 процента цены контракта (этапа) в случае, если цена контракта (этапа) составляет от 100 млн. рублей до 500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lastRenderedPageBreak/>
        <w:t>д) 0,4 процента цены контракта (этапа) в случае, если цена контракта (этапа) составляет от 500 млн. рублей до 1 млрд.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е) 0,3 процента цены контракта (этапа) в случае, если цена контракта (этапа) составляет от 1 млрд. рублей до 2 млрд.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ж) 0,25 процента цены контракта (этапа) в случае, если цена контракта (этапа) составляет от 2 млрд. рублей до 5 млрд.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з) 0,2 процента цены контракта (этапа) в случае, если цена контракта (этапа) составляет от 5 млрд. рублей до 10 млрд.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и) 0,1 процента цены контракта (этапа) в случае, если цена контракта (этапа) превышает 10 млрд. рублей.</w:t>
      </w:r>
    </w:p>
    <w:p w:rsidR="003D61AD" w:rsidRPr="003D61AD" w:rsidRDefault="003D61AD" w:rsidP="003D61AD">
      <w:pPr>
        <w:pStyle w:val="s1"/>
        <w:shd w:val="clear" w:color="auto" w:fill="FFFFFF"/>
        <w:spacing w:before="0" w:beforeAutospacing="0" w:after="0" w:afterAutospacing="0"/>
        <w:jc w:val="both"/>
      </w:pPr>
      <w:r w:rsidRPr="003D61AD">
        <w:t xml:space="preserve">10.8. </w:t>
      </w:r>
      <w:proofErr w:type="gramStart"/>
      <w:r w:rsidRPr="003D61AD">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w:t>
      </w:r>
      <w:hyperlink r:id="rId14" w:anchor="block_30101" w:history="1">
        <w:r w:rsidRPr="003D61AD">
          <w:rPr>
            <w:rStyle w:val="a6"/>
          </w:rPr>
          <w:t>пунктом 1 части 1 статьи 30</w:t>
        </w:r>
      </w:hyperlink>
      <w:r w:rsidRPr="003D61AD">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3D61AD">
        <w:t xml:space="preserve"> штрафа устанавливается в размере 1 процента цены контракта (этапа), но не более 5 тыс. рублей и не менее 1 тыс. рублей.</w:t>
      </w:r>
    </w:p>
    <w:p w:rsidR="003D61AD" w:rsidRPr="003D61AD" w:rsidRDefault="003D61AD" w:rsidP="003D61AD">
      <w:pPr>
        <w:pStyle w:val="s1"/>
        <w:shd w:val="clear" w:color="auto" w:fill="FFFFFF"/>
        <w:spacing w:before="0" w:beforeAutospacing="0" w:after="0" w:afterAutospacing="0"/>
        <w:jc w:val="both"/>
      </w:pPr>
      <w:r w:rsidRPr="003D61AD">
        <w:t xml:space="preserve">10.9. </w:t>
      </w:r>
      <w:proofErr w:type="gramStart"/>
      <w:r w:rsidRPr="003D61AD">
        <w:t>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w:t>
      </w:r>
      <w:hyperlink r:id="rId15" w:history="1">
        <w:r w:rsidRPr="003D61AD">
          <w:rPr>
            <w:rStyle w:val="a6"/>
          </w:rPr>
          <w:t>Федеральным законом</w:t>
        </w:r>
      </w:hyperlink>
      <w:r w:rsidRPr="003D61AD">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D61AD" w:rsidRPr="003D61AD" w:rsidRDefault="003D61AD" w:rsidP="003D61AD">
      <w:pPr>
        <w:pStyle w:val="s1"/>
        <w:shd w:val="clear" w:color="auto" w:fill="FFFFFF"/>
        <w:spacing w:before="0" w:beforeAutospacing="0" w:after="0" w:afterAutospacing="0"/>
        <w:jc w:val="both"/>
      </w:pPr>
      <w:r w:rsidRPr="003D61AD">
        <w:t>а) в случае, если цена контракта не превышает начальную (максимальную) цену контракта:</w:t>
      </w:r>
    </w:p>
    <w:p w:rsidR="003D61AD" w:rsidRPr="003D61AD" w:rsidRDefault="003D61AD" w:rsidP="003D61AD">
      <w:pPr>
        <w:pStyle w:val="s1"/>
        <w:shd w:val="clear" w:color="auto" w:fill="FFFFFF"/>
        <w:spacing w:before="0" w:beforeAutospacing="0" w:after="0" w:afterAutospacing="0"/>
        <w:jc w:val="both"/>
      </w:pPr>
      <w:r w:rsidRPr="003D61AD">
        <w:t>10 процентов начальной (максимальной) цены контракта, если цена контракта не превышает 3 млн. рублей;</w:t>
      </w:r>
    </w:p>
    <w:p w:rsidR="003D61AD" w:rsidRPr="003D61AD" w:rsidRDefault="003D61AD" w:rsidP="003D61AD">
      <w:pPr>
        <w:pStyle w:val="s1"/>
        <w:shd w:val="clear" w:color="auto" w:fill="FFFFFF"/>
        <w:spacing w:before="0" w:beforeAutospacing="0" w:after="0" w:afterAutospacing="0"/>
        <w:jc w:val="both"/>
      </w:pPr>
      <w:r w:rsidRPr="003D61AD">
        <w:t>5 процентов начальной (максимальной) цены контракта, если цена контракта составляет от 3 млн. рублей до 50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1 процент начальной (максимальной) цены контракта, если цена контракта составляет от 50 млн. рублей до 100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б) в случае, если цена контракта превышает начальную (максимальную) цену контракта:</w:t>
      </w:r>
    </w:p>
    <w:p w:rsidR="003D61AD" w:rsidRPr="003D61AD" w:rsidRDefault="003D61AD" w:rsidP="003D61AD">
      <w:pPr>
        <w:pStyle w:val="s1"/>
        <w:shd w:val="clear" w:color="auto" w:fill="FFFFFF"/>
        <w:spacing w:before="0" w:beforeAutospacing="0" w:after="0" w:afterAutospacing="0"/>
        <w:jc w:val="both"/>
      </w:pPr>
      <w:r w:rsidRPr="003D61AD">
        <w:t>10 процентов цены контракта, если цена контракта не превышает 3 млн. рублей;</w:t>
      </w:r>
    </w:p>
    <w:p w:rsidR="003D61AD" w:rsidRPr="003D61AD" w:rsidRDefault="003D61AD" w:rsidP="003D61AD">
      <w:pPr>
        <w:pStyle w:val="s1"/>
        <w:shd w:val="clear" w:color="auto" w:fill="FFFFFF"/>
        <w:spacing w:before="0" w:beforeAutospacing="0" w:after="0" w:afterAutospacing="0"/>
        <w:jc w:val="both"/>
      </w:pPr>
      <w:r w:rsidRPr="003D61AD">
        <w:t>5 процентов цены контракта, если цена контракта составляет от 3 млн. рублей до 50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1 процент цены контракта, если цена контракта составляет от 50 млн. рублей до 100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10.10.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D61AD" w:rsidRPr="003D61AD" w:rsidRDefault="003D61AD" w:rsidP="003D61AD">
      <w:pPr>
        <w:pStyle w:val="s1"/>
        <w:shd w:val="clear" w:color="auto" w:fill="FFFFFF"/>
        <w:spacing w:before="0" w:beforeAutospacing="0" w:after="0" w:afterAutospacing="0"/>
        <w:jc w:val="both"/>
      </w:pPr>
      <w:r w:rsidRPr="003D61AD">
        <w:t>а) 1000 рублей, если цена контракта не превышает 3 млн. рублей;</w:t>
      </w:r>
    </w:p>
    <w:p w:rsidR="003D61AD" w:rsidRPr="003D61AD" w:rsidRDefault="003D61AD" w:rsidP="003D61AD">
      <w:pPr>
        <w:pStyle w:val="s1"/>
        <w:shd w:val="clear" w:color="auto" w:fill="FFFFFF"/>
        <w:spacing w:before="0" w:beforeAutospacing="0" w:after="0" w:afterAutospacing="0"/>
        <w:jc w:val="both"/>
      </w:pPr>
      <w:r w:rsidRPr="003D61AD">
        <w:t>б) 5000 рублей, если цена контракта составляет от 3 млн. рублей до 50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в) 10000 рублей, если цена контракта составляет от 50 млн. рублей до 100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г) 100000 рублей, если цена контракта превышает 100 млн. рублей.</w:t>
      </w:r>
    </w:p>
    <w:p w:rsidR="003D61AD" w:rsidRPr="003D61AD" w:rsidRDefault="003D61AD" w:rsidP="003D61AD">
      <w:pPr>
        <w:pStyle w:val="s1"/>
        <w:shd w:val="clear" w:color="auto" w:fill="FFFFFF"/>
        <w:spacing w:before="0" w:beforeAutospacing="0" w:after="0" w:afterAutospacing="0"/>
        <w:jc w:val="both"/>
      </w:pPr>
      <w:r w:rsidRPr="003D61AD">
        <w:t xml:space="preserve">10.11.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3D61AD" w:rsidRPr="003D61AD" w:rsidRDefault="003D61AD" w:rsidP="003D61AD">
      <w:pPr>
        <w:pStyle w:val="s1"/>
        <w:shd w:val="clear" w:color="auto" w:fill="FFFFFF"/>
        <w:spacing w:before="0" w:beforeAutospacing="0" w:after="0" w:afterAutospacing="0"/>
        <w:jc w:val="both"/>
      </w:pPr>
      <w:r w:rsidRPr="003D61AD">
        <w:t>а) 1000 рублей, если цена контракта не превышает 3 млн. рублей;</w:t>
      </w:r>
    </w:p>
    <w:p w:rsidR="003D61AD" w:rsidRPr="003D61AD" w:rsidRDefault="003D61AD" w:rsidP="003D61AD">
      <w:pPr>
        <w:pStyle w:val="s1"/>
        <w:shd w:val="clear" w:color="auto" w:fill="FFFFFF"/>
        <w:spacing w:before="0" w:beforeAutospacing="0" w:after="0" w:afterAutospacing="0"/>
        <w:jc w:val="both"/>
      </w:pPr>
      <w:r w:rsidRPr="003D61AD">
        <w:t>б) 5000 рублей, если цена контракта составляет от 3 млн. рублей до 50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lastRenderedPageBreak/>
        <w:t>в) 10000 рублей, если цена контракта составляет от 50 млн. рублей до 100 млн. рублей (включительно);</w:t>
      </w:r>
    </w:p>
    <w:p w:rsidR="003D61AD" w:rsidRPr="003D61AD" w:rsidRDefault="003D61AD" w:rsidP="003D61AD">
      <w:pPr>
        <w:pStyle w:val="s1"/>
        <w:shd w:val="clear" w:color="auto" w:fill="FFFFFF"/>
        <w:spacing w:before="0" w:beforeAutospacing="0" w:after="0" w:afterAutospacing="0"/>
        <w:jc w:val="both"/>
      </w:pPr>
      <w:r w:rsidRPr="003D61AD">
        <w:t>г) 100000 рублей, если цена контракта превышает 100 млн. рублей.</w:t>
      </w:r>
    </w:p>
    <w:p w:rsidR="003D61AD" w:rsidRPr="003D61AD" w:rsidRDefault="003D61AD" w:rsidP="003D61AD">
      <w:pPr>
        <w:shd w:val="clear" w:color="auto" w:fill="FFFFFF"/>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10.12.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(Постановление Правительства Российской Федерации от 30.08.2017 № 1042).</w:t>
      </w:r>
    </w:p>
    <w:p w:rsidR="003D61AD" w:rsidRPr="003D61AD" w:rsidRDefault="003D61AD" w:rsidP="003D61AD">
      <w:pPr>
        <w:shd w:val="clear" w:color="auto" w:fill="FFFFFF"/>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10.13. Общая сумма начисленных штрафов за неисполнение или ненадлежащее исполнение Заказчиком обязательств, предусмотренных Контрактом, не может превышать цену Контракта (Постановление Правительства Российской Федерации от 30.08.2017 № 1042).</w:t>
      </w:r>
    </w:p>
    <w:p w:rsidR="003D61AD" w:rsidRPr="003D61AD" w:rsidRDefault="003D61AD" w:rsidP="003D61AD">
      <w:pPr>
        <w:shd w:val="clear" w:color="auto" w:fill="FFFFFF"/>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10.14. Сумма неустойки, предъявленная Подрядчику Заказчиком, уплачивается Подрядчиком в добровольном порядке посредством перечисления взыскиваемых сумм в доход  Бюджета Республики Алтай по реквизитам, указанным в требовании (претензии) о взыскании неустойки, с предоставлением Заказчику соответствующего подтверждения (копии платежного поручения) об уплате штрафных санкций в 15-дневный срок с момента получения Подрядчиком претензии Заказчика. Иной порядок уплаты Подрядчиком неустойки, может быть применен в соответствии с условиями настоящего Контракта или по решению суда в соответствии с законодательством  Российской Федерации.</w:t>
      </w:r>
    </w:p>
    <w:p w:rsidR="003D61AD" w:rsidRPr="003D61AD" w:rsidRDefault="003D61AD" w:rsidP="003D61AD">
      <w:pPr>
        <w:shd w:val="clear" w:color="auto" w:fill="FFFFFF"/>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10.15. Уплата неустойки (штрафа, пени) не освобождает виновную сторону от выполнения обязательств по настоящему Контракту.</w:t>
      </w:r>
    </w:p>
    <w:p w:rsidR="003D61AD" w:rsidRPr="003D61AD" w:rsidRDefault="003D61AD" w:rsidP="003D61AD">
      <w:pPr>
        <w:shd w:val="clear" w:color="auto" w:fill="FFFFFF"/>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10.16. Окончание срока действия настоящего Контракта не освобождает стороны от ответственности за нарушение его условий в период его действия.</w:t>
      </w:r>
    </w:p>
    <w:p w:rsidR="003D61AD" w:rsidRPr="003D61AD" w:rsidRDefault="003D61AD" w:rsidP="003D61AD">
      <w:pPr>
        <w:shd w:val="clear" w:color="auto" w:fill="FFFFFF"/>
        <w:suppressAutoHyphens/>
        <w:autoSpaceDE w:val="0"/>
        <w:spacing w:after="0" w:line="240" w:lineRule="auto"/>
        <w:jc w:val="both"/>
        <w:rPr>
          <w:rFonts w:ascii="Times New Roman" w:hAnsi="Times New Roman" w:cs="Times New Roman"/>
          <w:sz w:val="24"/>
          <w:szCs w:val="24"/>
          <w:lang w:eastAsia="ar-SA"/>
        </w:rPr>
      </w:pPr>
    </w:p>
    <w:p w:rsidR="003D61AD" w:rsidRPr="003D61AD" w:rsidRDefault="003D61AD" w:rsidP="003D61AD">
      <w:pPr>
        <w:spacing w:after="0" w:line="240" w:lineRule="auto"/>
        <w:jc w:val="center"/>
        <w:rPr>
          <w:rFonts w:ascii="Times New Roman" w:hAnsi="Times New Roman" w:cs="Times New Roman"/>
          <w:sz w:val="24"/>
          <w:szCs w:val="24"/>
        </w:rPr>
      </w:pPr>
      <w:r w:rsidRPr="003D61AD">
        <w:rPr>
          <w:rFonts w:ascii="Times New Roman" w:hAnsi="Times New Roman" w:cs="Times New Roman"/>
          <w:b/>
          <w:sz w:val="24"/>
          <w:szCs w:val="24"/>
        </w:rPr>
        <w:t xml:space="preserve">11. Обеспечение исполнения </w:t>
      </w:r>
      <w:r w:rsidR="004F3F76">
        <w:rPr>
          <w:rFonts w:ascii="Times New Roman" w:hAnsi="Times New Roman" w:cs="Times New Roman"/>
          <w:b/>
          <w:sz w:val="24"/>
          <w:szCs w:val="24"/>
        </w:rPr>
        <w:t>Контракта</w:t>
      </w:r>
    </w:p>
    <w:p w:rsidR="003D61AD" w:rsidRPr="003D61AD" w:rsidRDefault="003D61AD" w:rsidP="003D61AD">
      <w:pPr>
        <w:widowControl w:val="0"/>
        <w:tabs>
          <w:tab w:val="left" w:pos="709"/>
        </w:tabs>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11.1.</w:t>
      </w:r>
      <w:r w:rsidRPr="003D61AD">
        <w:rPr>
          <w:rFonts w:ascii="Times New Roman" w:hAnsi="Times New Roman" w:cs="Times New Roman"/>
          <w:sz w:val="24"/>
          <w:szCs w:val="24"/>
          <w:lang w:eastAsia="ar-SA"/>
        </w:rPr>
        <w:tab/>
        <w:t>Способами обеспечения исполнения Контракта являются:</w:t>
      </w:r>
    </w:p>
    <w:p w:rsidR="003D61AD" w:rsidRPr="003D61AD" w:rsidRDefault="003D61AD" w:rsidP="003D61AD">
      <w:pPr>
        <w:widowControl w:val="0"/>
        <w:tabs>
          <w:tab w:val="left" w:pos="709"/>
        </w:tabs>
        <w:suppressAutoHyphens/>
        <w:spacing w:after="0" w:line="240" w:lineRule="auto"/>
        <w:ind w:firstLine="709"/>
        <w:jc w:val="both"/>
        <w:rPr>
          <w:rFonts w:ascii="Times New Roman" w:hAnsi="Times New Roman" w:cs="Times New Roman"/>
          <w:sz w:val="24"/>
          <w:szCs w:val="24"/>
          <w:lang w:eastAsia="ar-SA"/>
        </w:rPr>
      </w:pPr>
      <w:proofErr w:type="gramStart"/>
      <w:r w:rsidRPr="003D61AD">
        <w:rPr>
          <w:rFonts w:ascii="Times New Roman" w:hAnsi="Times New Roman" w:cs="Times New Roman"/>
          <w:sz w:val="24"/>
          <w:szCs w:val="24"/>
          <w:lang w:eastAsia="ar-SA"/>
        </w:rPr>
        <w:t>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3D61AD">
        <w:rPr>
          <w:rFonts w:ascii="Times New Roman" w:hAnsi="Times New Roman" w:cs="Times New Roman"/>
          <w:sz w:val="24"/>
          <w:szCs w:val="24"/>
          <w:lang w:eastAsia="ar-SA"/>
        </w:rPr>
        <w:t xml:space="preserve"> Способ обеспечения исполнения контракта определяется Подрядчиком самостоятельно.</w:t>
      </w:r>
    </w:p>
    <w:p w:rsidR="003D61AD" w:rsidRPr="003D61AD" w:rsidRDefault="003D61AD" w:rsidP="003D61AD">
      <w:pPr>
        <w:widowControl w:val="0"/>
        <w:tabs>
          <w:tab w:val="left" w:pos="709"/>
        </w:tabs>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11.2.</w:t>
      </w:r>
      <w:r w:rsidRPr="003D61AD">
        <w:rPr>
          <w:rFonts w:ascii="Times New Roman" w:hAnsi="Times New Roman" w:cs="Times New Roman"/>
          <w:sz w:val="24"/>
          <w:szCs w:val="24"/>
          <w:lang w:eastAsia="ar-SA"/>
        </w:rPr>
        <w:tab/>
        <w:t xml:space="preserve">Обеспечение исполнения Контракта предоставляется Заказчику до заключения Контракта. </w:t>
      </w:r>
    </w:p>
    <w:p w:rsidR="003D61AD" w:rsidRDefault="003D61AD" w:rsidP="003D61AD">
      <w:pPr>
        <w:widowControl w:val="0"/>
        <w:tabs>
          <w:tab w:val="left" w:pos="709"/>
        </w:tabs>
        <w:suppressAutoHyphens/>
        <w:spacing w:after="0" w:line="240" w:lineRule="auto"/>
        <w:jc w:val="both"/>
        <w:rPr>
          <w:rFonts w:ascii="Times New Roman" w:hAnsi="Times New Roman" w:cs="Times New Roman"/>
          <w:b/>
          <w:sz w:val="24"/>
          <w:szCs w:val="24"/>
          <w:lang w:eastAsia="ar-SA"/>
        </w:rPr>
      </w:pPr>
      <w:r w:rsidRPr="003D61AD">
        <w:rPr>
          <w:rFonts w:ascii="Times New Roman" w:hAnsi="Times New Roman" w:cs="Times New Roman"/>
          <w:sz w:val="24"/>
          <w:szCs w:val="24"/>
          <w:lang w:eastAsia="ar-SA"/>
        </w:rPr>
        <w:t>11.3. Размер обеспечения исполнения Контракта 5% от цены контракта, что составляет:</w:t>
      </w:r>
      <w:r w:rsidRPr="003D61AD">
        <w:rPr>
          <w:rFonts w:ascii="Times New Roman" w:hAnsi="Times New Roman" w:cs="Times New Roman"/>
          <w:b/>
          <w:sz w:val="24"/>
          <w:szCs w:val="24"/>
          <w:lang w:eastAsia="ar-SA"/>
        </w:rPr>
        <w:t xml:space="preserve"> </w:t>
      </w:r>
      <w:r w:rsidR="00AC4FE4">
        <w:rPr>
          <w:rFonts w:ascii="Times New Roman" w:hAnsi="Times New Roman" w:cs="Times New Roman"/>
          <w:b/>
          <w:sz w:val="24"/>
          <w:szCs w:val="24"/>
          <w:lang w:eastAsia="ar-SA"/>
        </w:rPr>
        <w:t>73040</w:t>
      </w:r>
      <w:r w:rsidR="00E36D29">
        <w:rPr>
          <w:rFonts w:ascii="Times New Roman" w:hAnsi="Times New Roman" w:cs="Times New Roman"/>
          <w:b/>
          <w:sz w:val="24"/>
          <w:szCs w:val="24"/>
          <w:lang w:eastAsia="ar-SA"/>
        </w:rPr>
        <w:t xml:space="preserve"> </w:t>
      </w:r>
      <w:r w:rsidRPr="003D61AD">
        <w:rPr>
          <w:rFonts w:ascii="Times New Roman" w:hAnsi="Times New Roman" w:cs="Times New Roman"/>
          <w:b/>
          <w:sz w:val="24"/>
          <w:szCs w:val="24"/>
          <w:lang w:eastAsia="ar-SA"/>
        </w:rPr>
        <w:t>(</w:t>
      </w:r>
      <w:r w:rsidR="00AC4FE4">
        <w:rPr>
          <w:rFonts w:ascii="Times New Roman" w:hAnsi="Times New Roman" w:cs="Times New Roman"/>
          <w:b/>
          <w:sz w:val="24"/>
          <w:szCs w:val="24"/>
          <w:lang w:eastAsia="ar-SA"/>
        </w:rPr>
        <w:t>Семьдесят три тысяча сорок</w:t>
      </w:r>
      <w:r w:rsidRPr="003D61AD">
        <w:rPr>
          <w:rFonts w:ascii="Times New Roman" w:hAnsi="Times New Roman" w:cs="Times New Roman"/>
          <w:b/>
          <w:sz w:val="24"/>
          <w:szCs w:val="24"/>
          <w:lang w:eastAsia="ar-SA"/>
        </w:rPr>
        <w:t>) рубл</w:t>
      </w:r>
      <w:r w:rsidR="00E36D29">
        <w:rPr>
          <w:rFonts w:ascii="Times New Roman" w:hAnsi="Times New Roman" w:cs="Times New Roman"/>
          <w:b/>
          <w:sz w:val="24"/>
          <w:szCs w:val="24"/>
          <w:lang w:eastAsia="ar-SA"/>
        </w:rPr>
        <w:t xml:space="preserve">ей </w:t>
      </w:r>
      <w:r w:rsidR="00AC4FE4">
        <w:rPr>
          <w:rFonts w:ascii="Times New Roman" w:hAnsi="Times New Roman" w:cs="Times New Roman"/>
          <w:b/>
          <w:sz w:val="24"/>
          <w:szCs w:val="24"/>
          <w:lang w:eastAsia="ar-SA"/>
        </w:rPr>
        <w:t>00</w:t>
      </w:r>
      <w:r w:rsidRPr="003D61AD">
        <w:rPr>
          <w:rFonts w:ascii="Times New Roman" w:hAnsi="Times New Roman" w:cs="Times New Roman"/>
          <w:b/>
          <w:sz w:val="24"/>
          <w:szCs w:val="24"/>
          <w:lang w:eastAsia="ar-SA"/>
        </w:rPr>
        <w:t xml:space="preserve"> копеек</w:t>
      </w:r>
      <w:r w:rsidR="00C85F73">
        <w:rPr>
          <w:rFonts w:ascii="Times New Roman" w:hAnsi="Times New Roman" w:cs="Times New Roman"/>
          <w:b/>
          <w:sz w:val="24"/>
          <w:szCs w:val="24"/>
          <w:lang w:eastAsia="ar-SA"/>
        </w:rPr>
        <w:t>.</w:t>
      </w:r>
    </w:p>
    <w:p w:rsidR="00C85F73" w:rsidRPr="00C85F73" w:rsidRDefault="00C85F73" w:rsidP="00C85F73">
      <w:pPr>
        <w:widowControl w:val="0"/>
        <w:tabs>
          <w:tab w:val="left" w:pos="709"/>
        </w:tabs>
        <w:suppressAutoHyphens/>
        <w:spacing w:after="0" w:line="240" w:lineRule="auto"/>
        <w:jc w:val="both"/>
        <w:rPr>
          <w:rFonts w:ascii="Times New Roman" w:eastAsia="Calibri" w:hAnsi="Times New Roman" w:cs="Times New Roman"/>
          <w:sz w:val="24"/>
          <w:szCs w:val="24"/>
        </w:rPr>
      </w:pPr>
      <w:r>
        <w:rPr>
          <w:rFonts w:ascii="Times New Roman" w:hAnsi="Times New Roman" w:cs="Times New Roman"/>
        </w:rPr>
        <w:t>11.</w:t>
      </w:r>
      <w:r w:rsidR="004F3F76">
        <w:rPr>
          <w:rFonts w:ascii="Times New Roman" w:hAnsi="Times New Roman" w:cs="Times New Roman"/>
        </w:rPr>
        <w:t>4</w:t>
      </w:r>
      <w:r>
        <w:rPr>
          <w:rFonts w:ascii="Times New Roman" w:hAnsi="Times New Roman" w:cs="Times New Roman"/>
        </w:rPr>
        <w:t xml:space="preserve">. </w:t>
      </w:r>
      <w:r w:rsidRPr="00C85F73">
        <w:rPr>
          <w:rFonts w:ascii="Times New Roman" w:eastAsia="Calibri" w:hAnsi="Times New Roman" w:cs="Times New Roman"/>
          <w:sz w:val="24"/>
          <w:szCs w:val="24"/>
        </w:rPr>
        <w:t>Исполнение Контракта мо</w:t>
      </w:r>
      <w:r w:rsidR="00353BBD">
        <w:rPr>
          <w:rFonts w:ascii="Times New Roman" w:eastAsia="Calibri" w:hAnsi="Times New Roman" w:cs="Times New Roman"/>
          <w:sz w:val="24"/>
          <w:szCs w:val="24"/>
        </w:rPr>
        <w:t>жет</w:t>
      </w:r>
      <w:r w:rsidRPr="00C85F73">
        <w:rPr>
          <w:rFonts w:ascii="Times New Roman" w:eastAsia="Calibri" w:hAnsi="Times New Roman" w:cs="Times New Roman"/>
          <w:sz w:val="24"/>
          <w:szCs w:val="24"/>
        </w:rPr>
        <w:t xml:space="preserve"> обеспечиваться предоставлением банковской гарантии, выданной банком и соответствующей требованиям </w:t>
      </w:r>
      <w:hyperlink r:id="rId16" w:history="1">
        <w:r w:rsidRPr="00C85F73">
          <w:rPr>
            <w:rStyle w:val="a6"/>
            <w:rFonts w:eastAsia="Calibri"/>
            <w:sz w:val="24"/>
            <w:szCs w:val="24"/>
          </w:rPr>
          <w:t>статьи 45</w:t>
        </w:r>
      </w:hyperlink>
      <w:r w:rsidRPr="00C85F73">
        <w:rPr>
          <w:sz w:val="24"/>
          <w:szCs w:val="24"/>
        </w:rPr>
        <w:t xml:space="preserve"> </w:t>
      </w:r>
      <w:r w:rsidRPr="00C85F73">
        <w:rPr>
          <w:rFonts w:ascii="Times New Roman" w:hAnsi="Times New Roman" w:cs="Times New Roman"/>
          <w:bCs/>
          <w:sz w:val="24"/>
          <w:szCs w:val="24"/>
          <w:lang w:bidi="en-US"/>
        </w:rPr>
        <w:t xml:space="preserve">№ 44-ФЗ </w:t>
      </w:r>
      <w:r w:rsidRPr="00C85F73">
        <w:rPr>
          <w:rFonts w:ascii="Times New Roman" w:hAnsi="Times New Roman" w:cs="Times New Roman"/>
          <w:bCs/>
          <w:sz w:val="24"/>
          <w:szCs w:val="24"/>
        </w:rPr>
        <w:t>«О контрактной системе»</w:t>
      </w:r>
      <w:r w:rsidRPr="00C85F73">
        <w:rPr>
          <w:rFonts w:ascii="Times New Roman" w:eastAsia="Calibri" w:hAnsi="Times New Roman" w:cs="Times New Roman"/>
          <w:sz w:val="24"/>
          <w:szCs w:val="24"/>
        </w:rPr>
        <w:t>, или вне</w:t>
      </w:r>
      <w:r>
        <w:rPr>
          <w:rFonts w:ascii="Times New Roman" w:eastAsia="Calibri" w:hAnsi="Times New Roman" w:cs="Times New Roman"/>
          <w:sz w:val="24"/>
          <w:szCs w:val="24"/>
        </w:rPr>
        <w:t>сением денежных средств на счет:</w:t>
      </w:r>
    </w:p>
    <w:p w:rsidR="003D61AD" w:rsidRPr="003D61AD" w:rsidRDefault="003D61AD" w:rsidP="003D61AD">
      <w:pPr>
        <w:widowControl w:val="0"/>
        <w:spacing w:after="0" w:line="240" w:lineRule="auto"/>
        <w:contextualSpacing/>
        <w:jc w:val="both"/>
        <w:rPr>
          <w:rFonts w:ascii="Times New Roman" w:hAnsi="Times New Roman" w:cs="Times New Roman"/>
          <w:b/>
          <w:i/>
          <w:sz w:val="24"/>
          <w:szCs w:val="24"/>
          <w:u w:val="single"/>
        </w:rPr>
      </w:pPr>
      <w:r w:rsidRPr="003D61AD">
        <w:rPr>
          <w:rFonts w:ascii="Times New Roman" w:hAnsi="Times New Roman" w:cs="Times New Roman"/>
          <w:b/>
          <w:i/>
          <w:sz w:val="24"/>
          <w:szCs w:val="24"/>
          <w:u w:val="single"/>
        </w:rPr>
        <w:t>Банковские реквизиты заказчика, по которым осуществляется перечисление суммы обеспечения исполнения контракта:</w:t>
      </w:r>
    </w:p>
    <w:p w:rsidR="003D61AD" w:rsidRPr="006E358B" w:rsidRDefault="003D61AD" w:rsidP="005A4580">
      <w:pPr>
        <w:spacing w:after="0" w:line="240" w:lineRule="auto"/>
        <w:rPr>
          <w:rFonts w:ascii="Times New Roman" w:hAnsi="Times New Roman" w:cs="Times New Roman"/>
          <w:sz w:val="24"/>
          <w:szCs w:val="24"/>
        </w:rPr>
      </w:pPr>
      <w:r w:rsidRPr="006E358B">
        <w:rPr>
          <w:rFonts w:ascii="Times New Roman" w:hAnsi="Times New Roman" w:cs="Times New Roman"/>
          <w:sz w:val="24"/>
          <w:szCs w:val="24"/>
        </w:rPr>
        <w:t>ИНН 04030016</w:t>
      </w:r>
      <w:r w:rsidR="006E358B" w:rsidRPr="006E358B">
        <w:rPr>
          <w:rFonts w:ascii="Times New Roman" w:hAnsi="Times New Roman" w:cs="Times New Roman"/>
          <w:sz w:val="24"/>
          <w:szCs w:val="24"/>
        </w:rPr>
        <w:t>63</w:t>
      </w:r>
    </w:p>
    <w:p w:rsidR="003D61AD" w:rsidRPr="006E358B" w:rsidRDefault="003D61AD" w:rsidP="005A4580">
      <w:pPr>
        <w:widowControl w:val="0"/>
        <w:spacing w:after="0" w:line="240" w:lineRule="auto"/>
        <w:jc w:val="both"/>
        <w:rPr>
          <w:rFonts w:ascii="Times New Roman" w:hAnsi="Times New Roman" w:cs="Times New Roman"/>
          <w:sz w:val="24"/>
          <w:szCs w:val="24"/>
        </w:rPr>
      </w:pPr>
      <w:r w:rsidRPr="006E358B">
        <w:rPr>
          <w:rFonts w:ascii="Times New Roman" w:hAnsi="Times New Roman" w:cs="Times New Roman"/>
          <w:sz w:val="24"/>
          <w:szCs w:val="24"/>
        </w:rPr>
        <w:t>КПП 040301001</w:t>
      </w:r>
    </w:p>
    <w:p w:rsidR="006E358B" w:rsidRPr="006E358B" w:rsidRDefault="003D61AD" w:rsidP="005A4580">
      <w:pPr>
        <w:widowControl w:val="0"/>
        <w:spacing w:after="0" w:line="240" w:lineRule="auto"/>
        <w:jc w:val="both"/>
        <w:rPr>
          <w:rFonts w:ascii="Times New Roman" w:hAnsi="Times New Roman" w:cs="Times New Roman"/>
          <w:sz w:val="24"/>
          <w:szCs w:val="24"/>
        </w:rPr>
      </w:pPr>
      <w:r w:rsidRPr="006E358B">
        <w:rPr>
          <w:rFonts w:ascii="Times New Roman" w:hAnsi="Times New Roman" w:cs="Times New Roman"/>
          <w:sz w:val="24"/>
          <w:szCs w:val="24"/>
        </w:rPr>
        <w:t xml:space="preserve">БИК </w:t>
      </w:r>
      <w:r w:rsidR="006E358B" w:rsidRPr="006E358B">
        <w:rPr>
          <w:rFonts w:ascii="Times New Roman" w:hAnsi="Times New Roman" w:cs="Times New Roman"/>
          <w:sz w:val="24"/>
          <w:szCs w:val="24"/>
        </w:rPr>
        <w:t>018405033</w:t>
      </w:r>
    </w:p>
    <w:p w:rsidR="003D61AD" w:rsidRPr="006E358B" w:rsidRDefault="003D61AD" w:rsidP="005A4580">
      <w:pPr>
        <w:widowControl w:val="0"/>
        <w:spacing w:after="0" w:line="240" w:lineRule="auto"/>
        <w:jc w:val="both"/>
        <w:rPr>
          <w:rFonts w:ascii="Times New Roman" w:hAnsi="Times New Roman" w:cs="Times New Roman"/>
          <w:sz w:val="24"/>
          <w:szCs w:val="24"/>
        </w:rPr>
      </w:pPr>
      <w:proofErr w:type="gramStart"/>
      <w:r w:rsidRPr="006E358B">
        <w:rPr>
          <w:rFonts w:ascii="Times New Roman" w:hAnsi="Times New Roman" w:cs="Times New Roman"/>
          <w:sz w:val="24"/>
          <w:szCs w:val="24"/>
        </w:rPr>
        <w:t>л</w:t>
      </w:r>
      <w:proofErr w:type="gramEnd"/>
      <w:r w:rsidRPr="006E358B">
        <w:rPr>
          <w:rFonts w:ascii="Times New Roman" w:hAnsi="Times New Roman" w:cs="Times New Roman"/>
          <w:sz w:val="24"/>
          <w:szCs w:val="24"/>
        </w:rPr>
        <w:t xml:space="preserve">/с </w:t>
      </w:r>
      <w:r w:rsidRPr="006E358B">
        <w:rPr>
          <w:rFonts w:ascii="Times New Roman" w:hAnsi="Times New Roman" w:cs="Times New Roman"/>
          <w:color w:val="000000"/>
          <w:sz w:val="24"/>
          <w:szCs w:val="24"/>
        </w:rPr>
        <w:t>0</w:t>
      </w:r>
      <w:r w:rsidR="005A4580">
        <w:rPr>
          <w:rFonts w:ascii="Times New Roman" w:hAnsi="Times New Roman" w:cs="Times New Roman"/>
          <w:color w:val="000000"/>
          <w:sz w:val="24"/>
          <w:szCs w:val="24"/>
        </w:rPr>
        <w:t>3</w:t>
      </w:r>
      <w:r w:rsidR="006E358B" w:rsidRPr="006E358B">
        <w:rPr>
          <w:rFonts w:ascii="Times New Roman" w:hAnsi="Times New Roman" w:cs="Times New Roman"/>
          <w:sz w:val="24"/>
          <w:szCs w:val="24"/>
        </w:rPr>
        <w:t>773003070</w:t>
      </w:r>
    </w:p>
    <w:p w:rsidR="006E358B" w:rsidRDefault="006E358B" w:rsidP="005A4580">
      <w:pPr>
        <w:spacing w:after="0" w:line="240" w:lineRule="auto"/>
        <w:rPr>
          <w:rFonts w:ascii="Times New Roman" w:hAnsi="Times New Roman" w:cs="Times New Roman"/>
          <w:sz w:val="24"/>
          <w:szCs w:val="24"/>
        </w:rPr>
      </w:pPr>
      <w:r w:rsidRPr="006E358B">
        <w:rPr>
          <w:rFonts w:ascii="Times New Roman" w:hAnsi="Times New Roman" w:cs="Times New Roman"/>
          <w:sz w:val="24"/>
          <w:szCs w:val="24"/>
        </w:rPr>
        <w:t>ЕКС 40102810045370000071</w:t>
      </w:r>
    </w:p>
    <w:p w:rsidR="006E358B" w:rsidRPr="006E358B" w:rsidRDefault="006E358B" w:rsidP="005A4580">
      <w:pPr>
        <w:spacing w:after="0" w:line="240" w:lineRule="auto"/>
        <w:rPr>
          <w:rFonts w:ascii="Times New Roman" w:hAnsi="Times New Roman" w:cs="Times New Roman"/>
          <w:sz w:val="24"/>
          <w:szCs w:val="24"/>
        </w:rPr>
      </w:pPr>
      <w:r w:rsidRPr="006E358B">
        <w:rPr>
          <w:rFonts w:ascii="Times New Roman" w:hAnsi="Times New Roman" w:cs="Times New Roman"/>
          <w:sz w:val="24"/>
          <w:szCs w:val="24"/>
        </w:rPr>
        <w:t>КС 03100643000000071</w:t>
      </w:r>
    </w:p>
    <w:p w:rsidR="006E358B" w:rsidRDefault="006E358B" w:rsidP="005A4580">
      <w:pPr>
        <w:spacing w:after="0" w:line="240" w:lineRule="auto"/>
        <w:rPr>
          <w:rFonts w:ascii="Times New Roman" w:hAnsi="Times New Roman" w:cs="Times New Roman"/>
          <w:sz w:val="24"/>
          <w:szCs w:val="24"/>
        </w:rPr>
      </w:pPr>
      <w:r w:rsidRPr="006E358B">
        <w:rPr>
          <w:rFonts w:ascii="Times New Roman" w:hAnsi="Times New Roman" w:cs="Times New Roman"/>
          <w:sz w:val="24"/>
          <w:szCs w:val="24"/>
        </w:rPr>
        <w:t>Отделение-НБ РЕСПУБЛИКА АЛТАЙ БАНКА РОССИИ//УФК по Республике Алтай г</w:t>
      </w:r>
      <w:proofErr w:type="gramStart"/>
      <w:r w:rsidRPr="006E358B">
        <w:rPr>
          <w:rFonts w:ascii="Times New Roman" w:hAnsi="Times New Roman" w:cs="Times New Roman"/>
          <w:sz w:val="24"/>
          <w:szCs w:val="24"/>
        </w:rPr>
        <w:t>.Г</w:t>
      </w:r>
      <w:proofErr w:type="gramEnd"/>
      <w:r w:rsidRPr="006E358B">
        <w:rPr>
          <w:rFonts w:ascii="Times New Roman" w:hAnsi="Times New Roman" w:cs="Times New Roman"/>
          <w:sz w:val="24"/>
          <w:szCs w:val="24"/>
        </w:rPr>
        <w:t>орно-Алтайск</w:t>
      </w:r>
    </w:p>
    <w:p w:rsidR="003D61AD" w:rsidRPr="006E358B" w:rsidRDefault="006E358B" w:rsidP="005A4580">
      <w:pPr>
        <w:spacing w:after="0" w:line="240" w:lineRule="auto"/>
        <w:rPr>
          <w:rFonts w:ascii="Times New Roman" w:hAnsi="Times New Roman" w:cs="Times New Roman"/>
          <w:sz w:val="24"/>
          <w:szCs w:val="24"/>
        </w:rPr>
      </w:pPr>
      <w:r w:rsidRPr="006E358B">
        <w:rPr>
          <w:rFonts w:ascii="Times New Roman" w:hAnsi="Times New Roman" w:cs="Times New Roman"/>
          <w:sz w:val="24"/>
          <w:szCs w:val="24"/>
        </w:rPr>
        <w:t>КБК 802</w:t>
      </w:r>
      <w:r w:rsidR="003D61AD" w:rsidRPr="006E358B">
        <w:rPr>
          <w:rFonts w:ascii="Times New Roman" w:hAnsi="Times New Roman" w:cs="Times New Roman"/>
          <w:sz w:val="24"/>
          <w:szCs w:val="24"/>
        </w:rPr>
        <w:t>0503011</w:t>
      </w:r>
      <w:r w:rsidR="003D61AD" w:rsidRPr="006E358B">
        <w:rPr>
          <w:rFonts w:ascii="Times New Roman" w:hAnsi="Times New Roman" w:cs="Times New Roman"/>
          <w:sz w:val="24"/>
          <w:szCs w:val="24"/>
          <w:lang w:val="en-US"/>
        </w:rPr>
        <w:t>F</w:t>
      </w:r>
      <w:r w:rsidR="003D61AD" w:rsidRPr="006E358B">
        <w:rPr>
          <w:rFonts w:ascii="Times New Roman" w:hAnsi="Times New Roman" w:cs="Times New Roman"/>
          <w:sz w:val="24"/>
          <w:szCs w:val="24"/>
        </w:rPr>
        <w:t>255550244</w:t>
      </w:r>
    </w:p>
    <w:p w:rsidR="00C85F73" w:rsidRDefault="003D61AD" w:rsidP="00C85F73">
      <w:pPr>
        <w:widowControl w:val="0"/>
        <w:tabs>
          <w:tab w:val="left" w:pos="709"/>
        </w:tabs>
        <w:suppressAutoHyphens/>
        <w:spacing w:after="0" w:line="240" w:lineRule="auto"/>
        <w:ind w:firstLine="709"/>
        <w:contextualSpacing/>
        <w:jc w:val="both"/>
        <w:rPr>
          <w:rFonts w:ascii="Times New Roman" w:hAnsi="Times New Roman" w:cs="Times New Roman"/>
          <w:sz w:val="24"/>
          <w:szCs w:val="24"/>
        </w:rPr>
      </w:pPr>
      <w:r w:rsidRPr="003D61AD">
        <w:rPr>
          <w:rFonts w:ascii="Times New Roman" w:hAnsi="Times New Roman" w:cs="Times New Roman"/>
          <w:sz w:val="24"/>
          <w:szCs w:val="24"/>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w:t>
      </w:r>
      <w:r w:rsidRPr="003D61AD">
        <w:rPr>
          <w:rFonts w:ascii="Times New Roman" w:hAnsi="Times New Roman" w:cs="Times New Roman"/>
          <w:sz w:val="24"/>
          <w:szCs w:val="24"/>
        </w:rPr>
        <w:lastRenderedPageBreak/>
        <w:t xml:space="preserve">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w:t>
      </w:r>
    </w:p>
    <w:p w:rsidR="00C85F73" w:rsidRPr="003D61AD" w:rsidRDefault="00C85F73" w:rsidP="00C85F73">
      <w:pPr>
        <w:widowControl w:val="0"/>
        <w:tabs>
          <w:tab w:val="left" w:pos="709"/>
        </w:tabs>
        <w:suppressAutoHyphens/>
        <w:spacing w:after="0" w:line="240" w:lineRule="auto"/>
        <w:contextualSpacing/>
        <w:jc w:val="both"/>
        <w:rPr>
          <w:rFonts w:ascii="Times New Roman" w:hAnsi="Times New Roman" w:cs="Times New Roman"/>
          <w:b/>
          <w:sz w:val="24"/>
          <w:szCs w:val="24"/>
          <w:lang w:eastAsia="ar-SA"/>
        </w:rPr>
      </w:pPr>
      <w:r>
        <w:rPr>
          <w:rFonts w:ascii="Times New Roman" w:hAnsi="Times New Roman" w:cs="Times New Roman"/>
          <w:sz w:val="24"/>
          <w:szCs w:val="24"/>
          <w:lang w:eastAsia="ar-SA"/>
        </w:rPr>
        <w:t>11.</w:t>
      </w:r>
      <w:r w:rsidR="004F3F76">
        <w:rPr>
          <w:rFonts w:ascii="Times New Roman" w:hAnsi="Times New Roman" w:cs="Times New Roman"/>
          <w:sz w:val="24"/>
          <w:szCs w:val="24"/>
          <w:lang w:eastAsia="ar-SA"/>
        </w:rPr>
        <w:t>5</w:t>
      </w:r>
      <w:r>
        <w:rPr>
          <w:rFonts w:ascii="Times New Roman" w:hAnsi="Times New Roman" w:cs="Times New Roman"/>
          <w:sz w:val="24"/>
          <w:szCs w:val="24"/>
          <w:lang w:eastAsia="ar-SA"/>
        </w:rPr>
        <w:t xml:space="preserve">. </w:t>
      </w:r>
      <w:proofErr w:type="gramStart"/>
      <w:r w:rsidRPr="003D61AD">
        <w:rPr>
          <w:rFonts w:ascii="Times New Roman" w:hAnsi="Times New Roman" w:cs="Times New Roman"/>
          <w:sz w:val="24"/>
          <w:szCs w:val="24"/>
          <w:lang w:eastAsia="ar-SA"/>
        </w:rPr>
        <w:t xml:space="preserve">В случае понижения начальной (максимальной) цены контракта на 25% и более, в соответствии со ст.37 44-ФЗ в отношении Подрядчика применяются антидемпинговые меры, и контракт заключается только после предоставления Подрядчиком информации, подтверждающей добросовестность, </w:t>
      </w:r>
      <w:r w:rsidRPr="003D61AD">
        <w:rPr>
          <w:rFonts w:ascii="Times New Roman" w:eastAsia="Calibri" w:hAnsi="Times New Roman" w:cs="Times New Roman"/>
          <w:sz w:val="24"/>
          <w:szCs w:val="24"/>
        </w:rPr>
        <w:t xml:space="preserve">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r w:rsidRPr="003D61AD">
        <w:rPr>
          <w:rFonts w:ascii="Times New Roman" w:hAnsi="Times New Roman" w:cs="Times New Roman"/>
          <w:sz w:val="24"/>
          <w:szCs w:val="24"/>
          <w:lang w:eastAsia="ar-SA"/>
        </w:rPr>
        <w:t>в соответствии с ч. 3 ст.37 Федерального Закона</w:t>
      </w:r>
      <w:proofErr w:type="gramEnd"/>
      <w:r w:rsidRPr="003D61AD">
        <w:rPr>
          <w:rFonts w:ascii="Times New Roman" w:hAnsi="Times New Roman" w:cs="Times New Roman"/>
          <w:sz w:val="24"/>
          <w:szCs w:val="24"/>
          <w:lang w:eastAsia="ar-SA"/>
        </w:rPr>
        <w:t xml:space="preserve"> № 44-ФЗ, или обеспечения исполнения контракта в размере, превышающем в полтора раза размер обеспечения исполнения контракта, указанный в документации о закупке.</w:t>
      </w:r>
    </w:p>
    <w:p w:rsidR="003D61AD" w:rsidRPr="003D61AD" w:rsidRDefault="003D61AD" w:rsidP="003D61AD">
      <w:pPr>
        <w:pStyle w:val="a9"/>
        <w:jc w:val="both"/>
        <w:rPr>
          <w:rFonts w:ascii="Times New Roman" w:hAnsi="Times New Roman"/>
          <w:sz w:val="24"/>
          <w:szCs w:val="24"/>
        </w:rPr>
      </w:pPr>
      <w:r w:rsidRPr="003D61AD">
        <w:rPr>
          <w:rFonts w:ascii="Times New Roman" w:hAnsi="Times New Roman"/>
          <w:sz w:val="24"/>
          <w:szCs w:val="24"/>
          <w:lang w:eastAsia="ar-SA"/>
        </w:rPr>
        <w:t>11</w:t>
      </w:r>
      <w:r w:rsidR="00C85F73">
        <w:rPr>
          <w:rFonts w:ascii="Times New Roman" w:hAnsi="Times New Roman"/>
          <w:sz w:val="24"/>
          <w:szCs w:val="24"/>
          <w:lang w:eastAsia="ar-SA"/>
        </w:rPr>
        <w:t>.</w:t>
      </w:r>
      <w:r w:rsidR="004F3F76">
        <w:rPr>
          <w:rFonts w:ascii="Times New Roman" w:hAnsi="Times New Roman"/>
          <w:sz w:val="24"/>
          <w:szCs w:val="24"/>
          <w:lang w:eastAsia="ar-SA"/>
        </w:rPr>
        <w:t>6</w:t>
      </w:r>
      <w:r w:rsidRPr="003D61AD">
        <w:rPr>
          <w:rFonts w:ascii="Times New Roman" w:hAnsi="Times New Roman"/>
          <w:sz w:val="24"/>
          <w:szCs w:val="24"/>
          <w:lang w:eastAsia="ar-SA"/>
        </w:rPr>
        <w:t>.</w:t>
      </w:r>
      <w:r w:rsidRPr="003D61AD">
        <w:rPr>
          <w:rFonts w:ascii="Times New Roman" w:hAnsi="Times New Roman"/>
          <w:sz w:val="24"/>
          <w:szCs w:val="24"/>
          <w:lang w:eastAsia="ar-SA"/>
        </w:rPr>
        <w:tab/>
      </w:r>
      <w:proofErr w:type="gramStart"/>
      <w:r w:rsidRPr="003D61AD">
        <w:rPr>
          <w:rFonts w:ascii="Times New Roman" w:hAnsi="Times New Roman"/>
          <w:sz w:val="24"/>
          <w:szCs w:val="24"/>
        </w:rPr>
        <w:t>При определения Подрядчика  в соответствии с пунктом 1 части 1 статьи 30 № 44-ФЗ «О контрактной системе», Подрядчик освобождается от предоставления обеспечения исполнения контракта, в том числе с учетом положений статьи 37 № 44-ФЗ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w:t>
      </w:r>
      <w:proofErr w:type="gramEnd"/>
      <w:r w:rsidRPr="003D61AD">
        <w:rPr>
          <w:rFonts w:ascii="Times New Roman" w:hAnsi="Times New Roman"/>
          <w:sz w:val="24"/>
          <w:szCs w:val="24"/>
        </w:rPr>
        <w:t xml:space="preserve">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 44-ФЗ «О контрактной системе» для предоставления обеспечения исполнения контракта. При этом сумма цен таких контрактов должна составлять не </w:t>
      </w:r>
      <w:proofErr w:type="gramStart"/>
      <w:r w:rsidRPr="003D61AD">
        <w:rPr>
          <w:rFonts w:ascii="Times New Roman" w:hAnsi="Times New Roman"/>
          <w:sz w:val="24"/>
          <w:szCs w:val="24"/>
        </w:rPr>
        <w:t>менее начальной</w:t>
      </w:r>
      <w:proofErr w:type="gramEnd"/>
      <w:r w:rsidRPr="003D61AD">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3D61AD" w:rsidRPr="003D61AD" w:rsidRDefault="00C85F73" w:rsidP="003D61AD">
      <w:pPr>
        <w:widowControl w:val="0"/>
        <w:tabs>
          <w:tab w:val="left" w:pos="709"/>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11.</w:t>
      </w:r>
      <w:r w:rsidR="004F3F76">
        <w:rPr>
          <w:rFonts w:ascii="Times New Roman" w:hAnsi="Times New Roman" w:cs="Times New Roman"/>
          <w:sz w:val="24"/>
          <w:szCs w:val="24"/>
          <w:lang w:eastAsia="ar-SA"/>
        </w:rPr>
        <w:t>7</w:t>
      </w:r>
      <w:r w:rsidR="003D61AD" w:rsidRPr="003D61AD">
        <w:rPr>
          <w:rFonts w:ascii="Times New Roman" w:hAnsi="Times New Roman" w:cs="Times New Roman"/>
          <w:sz w:val="24"/>
          <w:szCs w:val="24"/>
          <w:lang w:eastAsia="ar-SA"/>
        </w:rPr>
        <w:t>.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D61AD" w:rsidRPr="003D61AD" w:rsidRDefault="003D61AD" w:rsidP="003D61AD">
      <w:pPr>
        <w:widowControl w:val="0"/>
        <w:tabs>
          <w:tab w:val="left" w:pos="709"/>
        </w:tabs>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11.</w:t>
      </w:r>
      <w:r w:rsidR="004F3F76">
        <w:rPr>
          <w:rFonts w:ascii="Times New Roman" w:hAnsi="Times New Roman" w:cs="Times New Roman"/>
          <w:sz w:val="24"/>
          <w:szCs w:val="24"/>
          <w:lang w:eastAsia="ar-SA"/>
        </w:rPr>
        <w:t>8</w:t>
      </w:r>
      <w:r w:rsidRPr="003D61AD">
        <w:rPr>
          <w:rFonts w:ascii="Times New Roman" w:hAnsi="Times New Roman" w:cs="Times New Roman"/>
          <w:sz w:val="24"/>
          <w:szCs w:val="24"/>
          <w:lang w:eastAsia="ar-SA"/>
        </w:rPr>
        <w:t>.</w:t>
      </w:r>
      <w:r w:rsidRPr="003D61AD">
        <w:rPr>
          <w:rFonts w:ascii="Times New Roman" w:hAnsi="Times New Roman" w:cs="Times New Roman"/>
          <w:sz w:val="24"/>
          <w:szCs w:val="24"/>
          <w:lang w:eastAsia="ar-SA"/>
        </w:rPr>
        <w:tab/>
        <w:t>Возврат денежных средств, предоставленных Подрядчиком в качестве обеспечения   исполнения контракта</w:t>
      </w:r>
      <w:r w:rsidR="001C0F4E">
        <w:rPr>
          <w:rFonts w:ascii="Times New Roman" w:hAnsi="Times New Roman" w:cs="Times New Roman"/>
          <w:sz w:val="24"/>
          <w:szCs w:val="24"/>
          <w:lang w:eastAsia="ar-SA"/>
        </w:rPr>
        <w:t>,</w:t>
      </w:r>
      <w:r w:rsidRPr="003D61AD">
        <w:rPr>
          <w:rFonts w:ascii="Times New Roman" w:hAnsi="Times New Roman" w:cs="Times New Roman"/>
          <w:sz w:val="24"/>
          <w:szCs w:val="24"/>
          <w:lang w:eastAsia="ar-SA"/>
        </w:rPr>
        <w:t xml:space="preserve"> </w:t>
      </w:r>
      <w:r w:rsidR="001C0F4E">
        <w:rPr>
          <w:rFonts w:ascii="Times New Roman" w:hAnsi="Times New Roman" w:cs="Times New Roman"/>
          <w:sz w:val="24"/>
          <w:szCs w:val="24"/>
          <w:lang w:eastAsia="ar-SA"/>
        </w:rPr>
        <w:t>о</w:t>
      </w:r>
      <w:r w:rsidR="001C0F4E" w:rsidRPr="001C0F4E">
        <w:rPr>
          <w:rFonts w:ascii="Times New Roman" w:hAnsi="Times New Roman" w:cs="Times New Roman"/>
          <w:sz w:val="24"/>
          <w:szCs w:val="24"/>
        </w:rPr>
        <w:t>беспечение исполнения гарантийных обязательств</w:t>
      </w:r>
      <w:r w:rsidR="001C0F4E" w:rsidRPr="003D61AD">
        <w:rPr>
          <w:rFonts w:ascii="Times New Roman" w:hAnsi="Times New Roman" w:cs="Times New Roman"/>
          <w:sz w:val="24"/>
          <w:szCs w:val="24"/>
          <w:lang w:eastAsia="ar-SA"/>
        </w:rPr>
        <w:t xml:space="preserve"> </w:t>
      </w:r>
      <w:proofErr w:type="gramStart"/>
      <w:r w:rsidRPr="003D61AD">
        <w:rPr>
          <w:rFonts w:ascii="Times New Roman" w:hAnsi="Times New Roman" w:cs="Times New Roman"/>
          <w:sz w:val="24"/>
          <w:szCs w:val="24"/>
          <w:lang w:eastAsia="ar-SA"/>
        </w:rPr>
        <w:t>согласно контракта</w:t>
      </w:r>
      <w:proofErr w:type="gramEnd"/>
      <w:r w:rsidRPr="003D61AD">
        <w:rPr>
          <w:rFonts w:ascii="Times New Roman" w:hAnsi="Times New Roman" w:cs="Times New Roman"/>
          <w:sz w:val="24"/>
          <w:szCs w:val="24"/>
          <w:lang w:eastAsia="ar-SA"/>
        </w:rPr>
        <w:t xml:space="preserve">, осуществляется </w:t>
      </w:r>
      <w:r w:rsidRPr="003D61AD">
        <w:rPr>
          <w:rFonts w:ascii="Times New Roman" w:hAnsi="Times New Roman" w:cs="Times New Roman"/>
          <w:b/>
          <w:sz w:val="24"/>
          <w:szCs w:val="24"/>
          <w:lang w:eastAsia="ar-SA"/>
        </w:rPr>
        <w:t>в течение 15 (пятнадцати) дней</w:t>
      </w:r>
      <w:r w:rsidRPr="003D61AD">
        <w:rPr>
          <w:rFonts w:ascii="Times New Roman" w:hAnsi="Times New Roman" w:cs="Times New Roman"/>
          <w:sz w:val="24"/>
          <w:szCs w:val="24"/>
          <w:lang w:eastAsia="ar-SA"/>
        </w:rPr>
        <w:t xml:space="preserve"> со дня подписания Заказчиком итогового акта выполненных работ при условии надлежащего исполнения Подрядчиком всех своих обязательств по контракту.</w:t>
      </w:r>
    </w:p>
    <w:p w:rsidR="003D61AD" w:rsidRPr="003D61AD" w:rsidRDefault="003D61AD" w:rsidP="003D61AD">
      <w:pPr>
        <w:widowControl w:val="0"/>
        <w:tabs>
          <w:tab w:val="left" w:pos="709"/>
        </w:tabs>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11.</w:t>
      </w:r>
      <w:r w:rsidR="004F3F76">
        <w:rPr>
          <w:rFonts w:ascii="Times New Roman" w:hAnsi="Times New Roman" w:cs="Times New Roman"/>
          <w:sz w:val="24"/>
          <w:szCs w:val="24"/>
          <w:lang w:eastAsia="ar-SA"/>
        </w:rPr>
        <w:t>9</w:t>
      </w:r>
      <w:r w:rsidRPr="003D61AD">
        <w:rPr>
          <w:rFonts w:ascii="Times New Roman" w:hAnsi="Times New Roman" w:cs="Times New Roman"/>
          <w:sz w:val="24"/>
          <w:szCs w:val="24"/>
          <w:lang w:eastAsia="ar-SA"/>
        </w:rPr>
        <w:t>.</w:t>
      </w:r>
      <w:r w:rsidRPr="003D61AD">
        <w:rPr>
          <w:rFonts w:ascii="Times New Roman" w:hAnsi="Times New Roman" w:cs="Times New Roman"/>
          <w:sz w:val="24"/>
          <w:szCs w:val="24"/>
          <w:lang w:eastAsia="ar-SA"/>
        </w:rPr>
        <w:tab/>
        <w:t>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3D61AD" w:rsidRPr="003D61AD" w:rsidRDefault="004F3F76" w:rsidP="003D61AD">
      <w:pPr>
        <w:widowControl w:val="0"/>
        <w:tabs>
          <w:tab w:val="left" w:pos="709"/>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11.10</w:t>
      </w:r>
      <w:r w:rsidR="003D61AD" w:rsidRPr="003D61AD">
        <w:rPr>
          <w:rFonts w:ascii="Times New Roman" w:hAnsi="Times New Roman" w:cs="Times New Roman"/>
          <w:sz w:val="24"/>
          <w:szCs w:val="24"/>
          <w:lang w:eastAsia="ar-SA"/>
        </w:rPr>
        <w:t>.</w:t>
      </w:r>
      <w:r w:rsidR="003D61AD" w:rsidRPr="003D61AD">
        <w:rPr>
          <w:rFonts w:ascii="Times New Roman" w:hAnsi="Times New Roman" w:cs="Times New Roman"/>
          <w:sz w:val="24"/>
          <w:szCs w:val="24"/>
        </w:rPr>
        <w:t xml:space="preserve"> В случае неисполнения (ненадлежащего исполнения) Подрядчиком своих обязательств по контракту (просрочки исполнения обязательств по контракту, недопоставки товаров по контракту, поставки товара ненадлежащего качества и другое неисполнение обязательств по контракту), обеспечение исполнения контракта, предоставленное в виде передачи денежных средств, банковской гарантии остается у Заказчика, возврат денежных средств Подрядчику не производится. </w:t>
      </w:r>
      <w:r w:rsidR="003D61AD" w:rsidRPr="003D61AD">
        <w:rPr>
          <w:rFonts w:ascii="Times New Roman" w:hAnsi="Times New Roman" w:cs="Times New Roman"/>
          <w:sz w:val="24"/>
          <w:szCs w:val="24"/>
          <w:lang w:eastAsia="ar-SA"/>
        </w:rPr>
        <w:t>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3D61AD" w:rsidRPr="003D61AD" w:rsidRDefault="003D61AD" w:rsidP="003D61AD">
      <w:pPr>
        <w:widowControl w:val="0"/>
        <w:tabs>
          <w:tab w:val="left" w:pos="709"/>
        </w:tabs>
        <w:suppressAutoHyphens/>
        <w:spacing w:after="0" w:line="240" w:lineRule="auto"/>
        <w:jc w:val="both"/>
        <w:rPr>
          <w:rFonts w:ascii="Times New Roman" w:hAnsi="Times New Roman" w:cs="Times New Roman"/>
          <w:sz w:val="24"/>
          <w:szCs w:val="24"/>
          <w:lang w:eastAsia="ar-SA"/>
        </w:rPr>
      </w:pPr>
    </w:p>
    <w:p w:rsidR="001A456A" w:rsidRPr="000F2AC5" w:rsidRDefault="004F3F76" w:rsidP="001A456A">
      <w:pPr>
        <w:pStyle w:val="ab"/>
        <w:jc w:val="center"/>
        <w:rPr>
          <w:rFonts w:ascii="Times New Roman" w:hAnsi="Times New Roman" w:cs="Times New Roman"/>
        </w:rPr>
      </w:pPr>
      <w:bookmarkStart w:id="5" w:name="sub_3800"/>
      <w:r>
        <w:rPr>
          <w:rStyle w:val="ac"/>
          <w:rFonts w:ascii="Times New Roman" w:hAnsi="Times New Roman" w:cs="Times New Roman"/>
          <w:bCs/>
        </w:rPr>
        <w:t>12</w:t>
      </w:r>
      <w:r w:rsidR="001A456A" w:rsidRPr="000F2AC5">
        <w:rPr>
          <w:rStyle w:val="ac"/>
          <w:rFonts w:ascii="Times New Roman" w:hAnsi="Times New Roman" w:cs="Times New Roman"/>
          <w:bCs/>
        </w:rPr>
        <w:t>. Обеспечение гарантийных обязательств</w:t>
      </w:r>
    </w:p>
    <w:bookmarkEnd w:id="5"/>
    <w:p w:rsidR="001A456A" w:rsidRPr="000F2AC5" w:rsidRDefault="001A456A" w:rsidP="001A456A">
      <w:pPr>
        <w:pStyle w:val="ab"/>
        <w:ind w:firstLine="709"/>
        <w:rPr>
          <w:rFonts w:ascii="Times New Roman" w:hAnsi="Times New Roman" w:cs="Times New Roman"/>
        </w:rPr>
      </w:pPr>
    </w:p>
    <w:p w:rsidR="001A456A" w:rsidRPr="000F2AC5" w:rsidRDefault="004F3F76" w:rsidP="004F3F76">
      <w:pPr>
        <w:pStyle w:val="ab"/>
        <w:rPr>
          <w:rFonts w:ascii="Times New Roman" w:hAnsi="Times New Roman" w:cs="Times New Roman"/>
        </w:rPr>
      </w:pPr>
      <w:r>
        <w:rPr>
          <w:rFonts w:ascii="Times New Roman" w:hAnsi="Times New Roman" w:cs="Times New Roman"/>
        </w:rPr>
        <w:t>12</w:t>
      </w:r>
      <w:r w:rsidR="001A456A" w:rsidRPr="000F2AC5">
        <w:rPr>
          <w:rFonts w:ascii="Times New Roman" w:hAnsi="Times New Roman" w:cs="Times New Roman"/>
        </w:rPr>
        <w:t>.1. Обеспечение гарантийных обязатель</w:t>
      </w:r>
      <w:proofErr w:type="gramStart"/>
      <w:r w:rsidR="001A456A" w:rsidRPr="000F2AC5">
        <w:rPr>
          <w:rFonts w:ascii="Times New Roman" w:hAnsi="Times New Roman" w:cs="Times New Roman"/>
        </w:rPr>
        <w:t>ств пр</w:t>
      </w:r>
      <w:proofErr w:type="gramEnd"/>
      <w:r w:rsidR="001A456A" w:rsidRPr="000F2AC5">
        <w:rPr>
          <w:rFonts w:ascii="Times New Roman" w:hAnsi="Times New Roman" w:cs="Times New Roman"/>
        </w:rPr>
        <w:t>едоставляется Поставщиком до осуществления Заказчиком приемки поставленного товара.</w:t>
      </w:r>
    </w:p>
    <w:p w:rsidR="004F3F76" w:rsidRPr="001C0F4E" w:rsidRDefault="001A456A" w:rsidP="004F3F76">
      <w:pPr>
        <w:pStyle w:val="a9"/>
        <w:jc w:val="both"/>
        <w:rPr>
          <w:rFonts w:ascii="Times New Roman" w:hAnsi="Times New Roman"/>
          <w:b/>
          <w:sz w:val="24"/>
          <w:szCs w:val="24"/>
          <w:lang w:eastAsia="ar-SA"/>
        </w:rPr>
      </w:pPr>
      <w:r w:rsidRPr="000F2AC5">
        <w:rPr>
          <w:rFonts w:ascii="Times New Roman" w:hAnsi="Times New Roman"/>
        </w:rPr>
        <w:t>8.2. </w:t>
      </w:r>
      <w:r w:rsidR="004F3F76" w:rsidRPr="00C85F73">
        <w:rPr>
          <w:rFonts w:ascii="Times New Roman" w:hAnsi="Times New Roman"/>
          <w:sz w:val="24"/>
          <w:szCs w:val="24"/>
        </w:rPr>
        <w:t xml:space="preserve">Обеспечение гарантийных обязательств установлено в размере 5% - от начальной максимальной цены Контракта и составляет </w:t>
      </w:r>
      <w:r w:rsidR="004F3F76" w:rsidRPr="00AC4FE4">
        <w:rPr>
          <w:rFonts w:ascii="Times New Roman" w:hAnsi="Times New Roman"/>
          <w:b/>
          <w:sz w:val="24"/>
          <w:szCs w:val="24"/>
        </w:rPr>
        <w:t>9</w:t>
      </w:r>
      <w:r w:rsidR="004F3F76">
        <w:rPr>
          <w:rFonts w:ascii="Times New Roman" w:hAnsi="Times New Roman"/>
          <w:b/>
          <w:sz w:val="24"/>
          <w:szCs w:val="24"/>
          <w:lang w:eastAsia="ar-SA"/>
        </w:rPr>
        <w:t xml:space="preserve">1 827,36 руб. </w:t>
      </w:r>
      <w:r w:rsidR="004F3F76" w:rsidRPr="003D61AD">
        <w:rPr>
          <w:rFonts w:ascii="Times New Roman" w:hAnsi="Times New Roman"/>
          <w:b/>
          <w:sz w:val="24"/>
          <w:szCs w:val="24"/>
          <w:lang w:eastAsia="ar-SA"/>
        </w:rPr>
        <w:t>(</w:t>
      </w:r>
      <w:r w:rsidR="004F3F76">
        <w:rPr>
          <w:rFonts w:ascii="Times New Roman" w:hAnsi="Times New Roman"/>
          <w:b/>
          <w:sz w:val="24"/>
          <w:szCs w:val="24"/>
          <w:lang w:eastAsia="ar-SA"/>
        </w:rPr>
        <w:t xml:space="preserve">Девяносто одна тысяча </w:t>
      </w:r>
      <w:r w:rsidR="004F3F76">
        <w:rPr>
          <w:rFonts w:ascii="Times New Roman" w:hAnsi="Times New Roman"/>
          <w:b/>
          <w:sz w:val="24"/>
          <w:szCs w:val="24"/>
          <w:lang w:eastAsia="ar-SA"/>
        </w:rPr>
        <w:lastRenderedPageBreak/>
        <w:t>восемьсот двадцать семь</w:t>
      </w:r>
      <w:r w:rsidR="004F3F76" w:rsidRPr="003D61AD">
        <w:rPr>
          <w:rFonts w:ascii="Times New Roman" w:hAnsi="Times New Roman"/>
          <w:b/>
          <w:sz w:val="24"/>
          <w:szCs w:val="24"/>
          <w:lang w:eastAsia="ar-SA"/>
        </w:rPr>
        <w:t>) рубл</w:t>
      </w:r>
      <w:r w:rsidR="004F3F76">
        <w:rPr>
          <w:rFonts w:ascii="Times New Roman" w:hAnsi="Times New Roman"/>
          <w:b/>
          <w:sz w:val="24"/>
          <w:szCs w:val="24"/>
          <w:lang w:eastAsia="ar-SA"/>
        </w:rPr>
        <w:t>ей 36</w:t>
      </w:r>
      <w:r w:rsidR="004F3F76" w:rsidRPr="003D61AD">
        <w:rPr>
          <w:rFonts w:ascii="Times New Roman" w:hAnsi="Times New Roman"/>
          <w:b/>
          <w:sz w:val="24"/>
          <w:szCs w:val="24"/>
          <w:lang w:eastAsia="ar-SA"/>
        </w:rPr>
        <w:t xml:space="preserve"> копеек</w:t>
      </w:r>
      <w:r w:rsidR="004F3F76">
        <w:rPr>
          <w:rFonts w:ascii="Times New Roman" w:hAnsi="Times New Roman"/>
          <w:b/>
          <w:sz w:val="24"/>
          <w:szCs w:val="24"/>
          <w:lang w:eastAsia="ar-SA"/>
        </w:rPr>
        <w:t>.</w:t>
      </w:r>
      <w:r w:rsidR="004F3F76" w:rsidRPr="001C0F4E">
        <w:t xml:space="preserve"> </w:t>
      </w:r>
      <w:r w:rsidR="004F3F76" w:rsidRPr="001C0F4E">
        <w:rPr>
          <w:rFonts w:ascii="Times New Roman" w:hAnsi="Times New Roman"/>
          <w:sz w:val="24"/>
          <w:szCs w:val="24"/>
        </w:rPr>
        <w:t>Обеспечение исполнения гарантийных обязательств, Подрядчик предоставляет Заказчику в сроки, указанного события  предусмотренного п. 8.2.  Контракта.</w:t>
      </w:r>
    </w:p>
    <w:p w:rsidR="001A456A" w:rsidRPr="000F2AC5" w:rsidRDefault="004F3F76" w:rsidP="004F3F76">
      <w:pPr>
        <w:pStyle w:val="ab"/>
        <w:rPr>
          <w:rFonts w:ascii="Times New Roman" w:hAnsi="Times New Roman" w:cs="Times New Roman"/>
        </w:rPr>
      </w:pPr>
      <w:r>
        <w:rPr>
          <w:rFonts w:ascii="Times New Roman" w:hAnsi="Times New Roman" w:cs="Times New Roman"/>
        </w:rPr>
        <w:t>12</w:t>
      </w:r>
      <w:r w:rsidR="001A456A" w:rsidRPr="000F2AC5">
        <w:rPr>
          <w:rFonts w:ascii="Times New Roman" w:hAnsi="Times New Roman" w:cs="Times New Roman"/>
        </w:rPr>
        <w:t>.3. </w:t>
      </w:r>
      <w:proofErr w:type="gramStart"/>
      <w:r w:rsidR="001A456A" w:rsidRPr="000F2AC5">
        <w:rPr>
          <w:rFonts w:ascii="Times New Roman" w:hAnsi="Times New Roman" w:cs="Times New Roman"/>
        </w:rPr>
        <w:t xml:space="preserve">Гарантийные обязательства обеспечиваются предоставлением банковской гарантии, выданной банком и соответствующей требованиям </w:t>
      </w:r>
      <w:hyperlink r:id="rId17" w:anchor="/document/70353464/entry/45" w:history="1">
        <w:r w:rsidR="001A456A" w:rsidRPr="000F2AC5">
          <w:rPr>
            <w:rFonts w:ascii="Times New Roman" w:hAnsi="Times New Roman" w:cs="Times New Roman"/>
          </w:rPr>
          <w:t>статьи 45</w:t>
        </w:r>
      </w:hyperlink>
      <w:r w:rsidR="001A456A" w:rsidRPr="000F2AC5">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1A456A" w:rsidRPr="000F2AC5" w:rsidRDefault="001A456A" w:rsidP="004F3F76">
      <w:pPr>
        <w:pStyle w:val="ab"/>
        <w:rPr>
          <w:rFonts w:ascii="Times New Roman" w:hAnsi="Times New Roman" w:cs="Times New Roman"/>
        </w:rPr>
      </w:pPr>
      <w:r w:rsidRPr="000F2AC5">
        <w:rPr>
          <w:rFonts w:ascii="Times New Roman" w:hAnsi="Times New Roman" w:cs="Times New Roman"/>
        </w:rPr>
        <w:t xml:space="preserve">Способ обеспечения гарантийных обязательств, срок действия банковской гарантии определяются в соответствии с требованиями </w:t>
      </w:r>
      <w:hyperlink r:id="rId18" w:anchor="/document/70353464/entry/0" w:history="1">
        <w:r w:rsidRPr="000F2AC5">
          <w:rPr>
            <w:rFonts w:ascii="Times New Roman" w:hAnsi="Times New Roman" w:cs="Times New Roman"/>
          </w:rPr>
          <w:t>Федерального закона</w:t>
        </w:r>
      </w:hyperlink>
      <w:r w:rsidRPr="000F2AC5">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1A456A" w:rsidRPr="000F2AC5" w:rsidRDefault="001A456A" w:rsidP="004F3F76">
      <w:pPr>
        <w:pStyle w:val="ab"/>
        <w:rPr>
          <w:rFonts w:ascii="Times New Roman" w:hAnsi="Times New Roman" w:cs="Times New Roman"/>
        </w:rPr>
      </w:pPr>
      <w:proofErr w:type="gramStart"/>
      <w:r w:rsidRPr="000F2AC5">
        <w:rPr>
          <w:rFonts w:ascii="Times New Roman" w:hAnsi="Times New Roman" w:cs="Times New Roman"/>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anchor="/document/70353464/entry/95" w:history="1">
        <w:r w:rsidRPr="000F2AC5">
          <w:rPr>
            <w:rFonts w:ascii="Times New Roman" w:hAnsi="Times New Roman" w:cs="Times New Roman"/>
          </w:rPr>
          <w:t>статьей 95</w:t>
        </w:r>
      </w:hyperlink>
      <w:r w:rsidRPr="000F2AC5">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roofErr w:type="gramEnd"/>
    </w:p>
    <w:p w:rsidR="001A456A" w:rsidRPr="000F2AC5" w:rsidRDefault="004F3F76" w:rsidP="004F3F76">
      <w:pPr>
        <w:pStyle w:val="ab"/>
        <w:rPr>
          <w:rFonts w:ascii="Times New Roman" w:hAnsi="Times New Roman" w:cs="Times New Roman"/>
        </w:rPr>
      </w:pPr>
      <w:r>
        <w:rPr>
          <w:rFonts w:ascii="Times New Roman" w:hAnsi="Times New Roman" w:cs="Times New Roman"/>
        </w:rPr>
        <w:t>12</w:t>
      </w:r>
      <w:r w:rsidR="001A456A" w:rsidRPr="000F2AC5">
        <w:rPr>
          <w:rFonts w:ascii="Times New Roman" w:hAnsi="Times New Roman" w:cs="Times New Roman"/>
        </w:rPr>
        <w:t xml:space="preserve">.4.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1A456A" w:rsidRPr="000F2AC5" w:rsidRDefault="004F3F76" w:rsidP="004F3F76">
      <w:pPr>
        <w:pStyle w:val="ab"/>
        <w:rPr>
          <w:rFonts w:ascii="Times New Roman" w:hAnsi="Times New Roman" w:cs="Times New Roman"/>
        </w:rPr>
      </w:pPr>
      <w:r>
        <w:rPr>
          <w:rFonts w:ascii="Times New Roman" w:hAnsi="Times New Roman" w:cs="Times New Roman"/>
        </w:rPr>
        <w:t>12</w:t>
      </w:r>
      <w:r w:rsidR="001A456A" w:rsidRPr="000F2AC5">
        <w:rPr>
          <w:rFonts w:ascii="Times New Roman" w:hAnsi="Times New Roman" w:cs="Times New Roman"/>
        </w:rPr>
        <w:t>.5.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1A456A" w:rsidRPr="000F2AC5" w:rsidRDefault="004F3F76" w:rsidP="004F3F76">
      <w:pPr>
        <w:pStyle w:val="ab"/>
        <w:rPr>
          <w:rFonts w:ascii="Times New Roman" w:hAnsi="Times New Roman" w:cs="Times New Roman"/>
        </w:rPr>
      </w:pPr>
      <w:r>
        <w:rPr>
          <w:rFonts w:ascii="Times New Roman" w:hAnsi="Times New Roman" w:cs="Times New Roman"/>
        </w:rPr>
        <w:t>12</w:t>
      </w:r>
      <w:r w:rsidR="001A456A" w:rsidRPr="000F2AC5">
        <w:rPr>
          <w:rFonts w:ascii="Times New Roman" w:hAnsi="Times New Roman" w:cs="Times New Roman"/>
        </w:rPr>
        <w:t>.6. </w:t>
      </w:r>
      <w:proofErr w:type="gramStart"/>
      <w:r w:rsidR="001A456A" w:rsidRPr="000F2AC5">
        <w:rPr>
          <w:rFonts w:ascii="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20" w:anchor="/document/70353464/entry/30101" w:history="1">
        <w:r w:rsidR="001A456A" w:rsidRPr="000F2AC5">
          <w:rPr>
            <w:rFonts w:ascii="Times New Roman" w:hAnsi="Times New Roman" w:cs="Times New Roman"/>
          </w:rPr>
          <w:t>пунктом 1 части 1 статьи 30</w:t>
        </w:r>
      </w:hyperlink>
      <w:r w:rsidR="001A456A" w:rsidRPr="000F2AC5">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w:t>
      </w:r>
      <w:proofErr w:type="gramEnd"/>
      <w:r w:rsidR="001A456A" w:rsidRPr="000F2AC5">
        <w:rPr>
          <w:rFonts w:ascii="Times New Roman" w:hAnsi="Times New Roman" w:cs="Times New Roman"/>
        </w:rPr>
        <w:t xml:space="preserve"> </w:t>
      </w:r>
      <w:proofErr w:type="gramStart"/>
      <w:r w:rsidR="001A456A" w:rsidRPr="000F2AC5">
        <w:rPr>
          <w:rFonts w:ascii="Times New Roman" w:hAnsi="Times New Roman" w:cs="Times New Roman"/>
        </w:rPr>
        <w:t>реестре</w:t>
      </w:r>
      <w:proofErr w:type="gramEnd"/>
      <w:r w:rsidR="001A456A" w:rsidRPr="000F2AC5">
        <w:rPr>
          <w:rFonts w:ascii="Times New Roman" w:hAnsi="Times New Roman" w:cs="Times New Roman"/>
        </w:rPr>
        <w:t xml:space="preserve">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001A456A" w:rsidRPr="000F2AC5">
        <w:rPr>
          <w:rFonts w:ascii="Times New Roman" w:hAnsi="Times New Roman" w:cs="Times New Roman"/>
        </w:rPr>
        <w:t>менее начальной</w:t>
      </w:r>
      <w:proofErr w:type="gramEnd"/>
      <w:r w:rsidR="001A456A" w:rsidRPr="000F2AC5">
        <w:rPr>
          <w:rFonts w:ascii="Times New Roman" w:hAnsi="Times New Roman" w:cs="Times New Roman"/>
        </w:rPr>
        <w:t xml:space="preserve"> (максимальной) цены контракта, указанной в извещении об осуществлении закупки и документации о закупке. </w:t>
      </w:r>
    </w:p>
    <w:p w:rsidR="001A456A" w:rsidRPr="000F2AC5" w:rsidRDefault="004F3F76" w:rsidP="004F3F76">
      <w:pPr>
        <w:pStyle w:val="ab"/>
        <w:rPr>
          <w:rFonts w:ascii="Times New Roman" w:hAnsi="Times New Roman" w:cs="Times New Roman"/>
        </w:rPr>
      </w:pPr>
      <w:r>
        <w:rPr>
          <w:rFonts w:ascii="Times New Roman" w:hAnsi="Times New Roman" w:cs="Times New Roman"/>
        </w:rPr>
        <w:t>12</w:t>
      </w:r>
      <w:r w:rsidR="001A456A" w:rsidRPr="000F2AC5">
        <w:rPr>
          <w:rFonts w:ascii="Times New Roman" w:hAnsi="Times New Roman" w:cs="Times New Roman"/>
        </w:rPr>
        <w:t>.7.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4F3F76" w:rsidRDefault="004F3F76" w:rsidP="005A4580">
      <w:pPr>
        <w:suppressAutoHyphens/>
        <w:autoSpaceDE w:val="0"/>
        <w:spacing w:after="0" w:line="240" w:lineRule="auto"/>
        <w:jc w:val="center"/>
        <w:rPr>
          <w:rFonts w:ascii="Times New Roman" w:hAnsi="Times New Roman" w:cs="Times New Roman"/>
          <w:b/>
          <w:sz w:val="24"/>
          <w:szCs w:val="24"/>
          <w:lang w:eastAsia="ar-SA"/>
        </w:rPr>
      </w:pPr>
    </w:p>
    <w:p w:rsidR="003D61AD" w:rsidRPr="003D61AD" w:rsidRDefault="003D61AD" w:rsidP="005A4580">
      <w:pPr>
        <w:suppressAutoHyphens/>
        <w:autoSpaceDE w:val="0"/>
        <w:spacing w:after="0" w:line="240" w:lineRule="auto"/>
        <w:jc w:val="center"/>
        <w:rPr>
          <w:rFonts w:ascii="Times New Roman" w:hAnsi="Times New Roman" w:cs="Times New Roman"/>
          <w:sz w:val="24"/>
          <w:szCs w:val="24"/>
          <w:lang w:eastAsia="ar-SA"/>
        </w:rPr>
      </w:pPr>
      <w:r w:rsidRPr="003D61AD">
        <w:rPr>
          <w:rFonts w:ascii="Times New Roman" w:hAnsi="Times New Roman" w:cs="Times New Roman"/>
          <w:b/>
          <w:sz w:val="24"/>
          <w:szCs w:val="24"/>
          <w:lang w:eastAsia="ar-SA"/>
        </w:rPr>
        <w:t>1</w:t>
      </w:r>
      <w:r w:rsidR="004F3F76">
        <w:rPr>
          <w:rFonts w:ascii="Times New Roman" w:hAnsi="Times New Roman" w:cs="Times New Roman"/>
          <w:b/>
          <w:sz w:val="24"/>
          <w:szCs w:val="24"/>
          <w:lang w:eastAsia="ar-SA"/>
        </w:rPr>
        <w:t>3</w:t>
      </w:r>
      <w:r w:rsidRPr="003D61AD">
        <w:rPr>
          <w:rFonts w:ascii="Times New Roman" w:hAnsi="Times New Roman" w:cs="Times New Roman"/>
          <w:b/>
          <w:sz w:val="24"/>
          <w:szCs w:val="24"/>
          <w:lang w:eastAsia="ar-SA"/>
        </w:rPr>
        <w:t>. Срок действия Контракта</w:t>
      </w:r>
    </w:p>
    <w:p w:rsidR="003D61AD" w:rsidRPr="003D61AD" w:rsidRDefault="003D61AD" w:rsidP="003D61AD">
      <w:pPr>
        <w:shd w:val="clear" w:color="auto" w:fill="FFFFFF"/>
        <w:suppressAutoHyphens/>
        <w:spacing w:after="0" w:line="240" w:lineRule="auto"/>
        <w:jc w:val="both"/>
        <w:rPr>
          <w:rFonts w:ascii="Times New Roman" w:hAnsi="Times New Roman" w:cs="Times New Roman"/>
          <w:b/>
          <w:bCs/>
          <w:color w:val="000000"/>
          <w:spacing w:val="-11"/>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3</w:t>
      </w:r>
      <w:r w:rsidRPr="003D61AD">
        <w:rPr>
          <w:rFonts w:ascii="Times New Roman" w:hAnsi="Times New Roman" w:cs="Times New Roman"/>
          <w:sz w:val="24"/>
          <w:szCs w:val="24"/>
          <w:lang w:eastAsia="ar-SA"/>
        </w:rPr>
        <w:t>.1. Настоящий Контра</w:t>
      </w:r>
      <w:proofErr w:type="gramStart"/>
      <w:r w:rsidRPr="003D61AD">
        <w:rPr>
          <w:rFonts w:ascii="Times New Roman" w:hAnsi="Times New Roman" w:cs="Times New Roman"/>
          <w:sz w:val="24"/>
          <w:szCs w:val="24"/>
          <w:lang w:eastAsia="ar-SA"/>
        </w:rPr>
        <w:t>кт вст</w:t>
      </w:r>
      <w:proofErr w:type="gramEnd"/>
      <w:r w:rsidRPr="003D61AD">
        <w:rPr>
          <w:rFonts w:ascii="Times New Roman" w:hAnsi="Times New Roman" w:cs="Times New Roman"/>
          <w:sz w:val="24"/>
          <w:szCs w:val="24"/>
          <w:lang w:eastAsia="ar-SA"/>
        </w:rPr>
        <w:t>упает в силу со дня его подписания и действует до                              «31» декабря 202</w:t>
      </w:r>
      <w:r w:rsidR="006E358B">
        <w:rPr>
          <w:rFonts w:ascii="Times New Roman" w:hAnsi="Times New Roman" w:cs="Times New Roman"/>
          <w:sz w:val="24"/>
          <w:szCs w:val="24"/>
          <w:lang w:eastAsia="ar-SA"/>
        </w:rPr>
        <w:t>2</w:t>
      </w:r>
      <w:r w:rsidRPr="003D61AD">
        <w:rPr>
          <w:rFonts w:ascii="Times New Roman" w:hAnsi="Times New Roman" w:cs="Times New Roman"/>
          <w:sz w:val="24"/>
          <w:szCs w:val="24"/>
          <w:lang w:eastAsia="ar-SA"/>
        </w:rPr>
        <w:t xml:space="preserve"> г. или до полного исполнения обязательств Сторонами.</w:t>
      </w:r>
    </w:p>
    <w:p w:rsidR="003D61AD" w:rsidRPr="003D61AD" w:rsidRDefault="003D61AD" w:rsidP="003D61AD">
      <w:pPr>
        <w:shd w:val="clear" w:color="auto" w:fill="FFFFFF"/>
        <w:suppressAutoHyphens/>
        <w:spacing w:after="0" w:line="240" w:lineRule="auto"/>
        <w:jc w:val="center"/>
        <w:rPr>
          <w:rFonts w:ascii="Times New Roman" w:hAnsi="Times New Roman" w:cs="Times New Roman"/>
          <w:b/>
          <w:bCs/>
          <w:color w:val="000000"/>
          <w:spacing w:val="-11"/>
          <w:sz w:val="24"/>
          <w:szCs w:val="24"/>
          <w:lang w:eastAsia="ar-SA"/>
        </w:rPr>
      </w:pPr>
    </w:p>
    <w:p w:rsidR="003D61AD" w:rsidRPr="003D61AD" w:rsidRDefault="004F3F76" w:rsidP="003D61AD">
      <w:pPr>
        <w:shd w:val="clear" w:color="auto" w:fill="FFFFFF"/>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bCs/>
          <w:color w:val="000000"/>
          <w:spacing w:val="-11"/>
          <w:sz w:val="24"/>
          <w:szCs w:val="24"/>
          <w:lang w:eastAsia="ar-SA"/>
        </w:rPr>
        <w:t>14</w:t>
      </w:r>
      <w:r w:rsidR="003D61AD" w:rsidRPr="003D61AD">
        <w:rPr>
          <w:rFonts w:ascii="Times New Roman" w:hAnsi="Times New Roman" w:cs="Times New Roman"/>
          <w:b/>
          <w:bCs/>
          <w:color w:val="000000"/>
          <w:spacing w:val="-11"/>
          <w:sz w:val="24"/>
          <w:szCs w:val="24"/>
          <w:lang w:eastAsia="ar-SA"/>
        </w:rPr>
        <w:t>. Порядок изменения, расторжения Контракта</w:t>
      </w:r>
    </w:p>
    <w:p w:rsidR="003D61AD" w:rsidRPr="003D61AD" w:rsidRDefault="003D61AD" w:rsidP="003D61AD">
      <w:pPr>
        <w:autoSpaceDE w:val="0"/>
        <w:autoSpaceDN w:val="0"/>
        <w:adjustRightInd w:val="0"/>
        <w:spacing w:after="0" w:line="240" w:lineRule="auto"/>
        <w:jc w:val="both"/>
        <w:rPr>
          <w:rFonts w:ascii="Times New Roman" w:hAnsi="Times New Roman" w:cs="Times New Roman"/>
          <w:bCs/>
          <w:noProof/>
          <w:sz w:val="24"/>
          <w:szCs w:val="24"/>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 xml:space="preserve">.1. </w:t>
      </w:r>
      <w:r w:rsidRPr="003D61AD">
        <w:rPr>
          <w:rFonts w:ascii="Times New Roman" w:hAnsi="Times New Roman" w:cs="Times New Roman"/>
          <w:bCs/>
          <w:noProof/>
          <w:sz w:val="24"/>
          <w:szCs w:val="24"/>
        </w:rPr>
        <w:t xml:space="preserve">При заключении и исполнении контракта установлена возможность изменений условий настоящего контракта в соответствии с положениями ФЗ-44 в следующих случаях: </w:t>
      </w:r>
    </w:p>
    <w:p w:rsidR="003D61AD" w:rsidRPr="003D61AD" w:rsidRDefault="003D61AD" w:rsidP="003D61AD">
      <w:pPr>
        <w:shd w:val="clear" w:color="auto" w:fill="FFFFFF"/>
        <w:spacing w:after="0" w:line="240" w:lineRule="auto"/>
        <w:ind w:firstLine="540"/>
        <w:jc w:val="both"/>
        <w:rPr>
          <w:rFonts w:ascii="Times New Roman" w:hAnsi="Times New Roman" w:cs="Times New Roman"/>
          <w:color w:val="000000"/>
          <w:sz w:val="24"/>
          <w:szCs w:val="24"/>
        </w:rPr>
      </w:pPr>
      <w:r w:rsidRPr="003D61AD">
        <w:rPr>
          <w:rStyle w:val="blk"/>
          <w:rFonts w:ascii="Times New Roman" w:hAnsi="Times New Roman" w:cs="Times New Roman"/>
          <w:color w:val="000000"/>
          <w:sz w:val="24"/>
          <w:szCs w:val="24"/>
        </w:rP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3D61AD" w:rsidRPr="003D61AD" w:rsidRDefault="003D61AD" w:rsidP="003D61AD">
      <w:pPr>
        <w:shd w:val="clear" w:color="auto" w:fill="FFFFFF"/>
        <w:spacing w:after="0" w:line="240" w:lineRule="auto"/>
        <w:ind w:firstLine="540"/>
        <w:jc w:val="both"/>
        <w:rPr>
          <w:rFonts w:ascii="Times New Roman" w:hAnsi="Times New Roman" w:cs="Times New Roman"/>
          <w:color w:val="000000"/>
          <w:sz w:val="24"/>
          <w:szCs w:val="24"/>
        </w:rPr>
      </w:pPr>
      <w:bookmarkStart w:id="6" w:name="dst101312"/>
      <w:bookmarkEnd w:id="6"/>
      <w:r w:rsidRPr="003D61AD">
        <w:rPr>
          <w:rStyle w:val="blk"/>
          <w:rFonts w:ascii="Times New Roman" w:hAnsi="Times New Roman" w:cs="Times New Roman"/>
          <w:color w:val="000000"/>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D61AD" w:rsidRPr="003D61AD" w:rsidRDefault="003D61AD" w:rsidP="003D61AD">
      <w:pPr>
        <w:shd w:val="clear" w:color="auto" w:fill="FFFFFF"/>
        <w:spacing w:after="0" w:line="240" w:lineRule="auto"/>
        <w:ind w:firstLine="540"/>
        <w:jc w:val="both"/>
        <w:rPr>
          <w:rFonts w:ascii="Times New Roman" w:hAnsi="Times New Roman" w:cs="Times New Roman"/>
          <w:color w:val="000000"/>
          <w:sz w:val="24"/>
          <w:szCs w:val="24"/>
        </w:rPr>
      </w:pPr>
      <w:bookmarkStart w:id="7" w:name="dst1318"/>
      <w:bookmarkEnd w:id="7"/>
      <w:proofErr w:type="gramStart"/>
      <w:r w:rsidRPr="003D61AD">
        <w:rPr>
          <w:rStyle w:val="blk"/>
          <w:rFonts w:ascii="Times New Roman" w:hAnsi="Times New Roman" w:cs="Times New Roman"/>
          <w:color w:val="000000"/>
          <w:sz w:val="24"/>
          <w:szCs w:val="24"/>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w:t>
      </w:r>
      <w:proofErr w:type="gramEnd"/>
      <w:r w:rsidRPr="003D61AD">
        <w:rPr>
          <w:rStyle w:val="blk"/>
          <w:rFonts w:ascii="Times New Roman" w:hAnsi="Times New Roman" w:cs="Times New Roman"/>
          <w:color w:val="000000"/>
          <w:sz w:val="24"/>
          <w:szCs w:val="24"/>
        </w:rPr>
        <w:t xml:space="preserve"> на десять процентов. При этом по соглашению сторон допускается изменение с учетом </w:t>
      </w:r>
      <w:proofErr w:type="gramStart"/>
      <w:r w:rsidRPr="003D61AD">
        <w:rPr>
          <w:rStyle w:val="blk"/>
          <w:rFonts w:ascii="Times New Roman" w:hAnsi="Times New Roman" w:cs="Times New Roman"/>
          <w:color w:val="000000"/>
          <w:sz w:val="24"/>
          <w:szCs w:val="24"/>
        </w:rPr>
        <w:t>положений бюджетного законодательства Российской Федерации цены контракта</w:t>
      </w:r>
      <w:proofErr w:type="gramEnd"/>
      <w:r w:rsidRPr="003D61AD">
        <w:rPr>
          <w:rStyle w:val="blk"/>
          <w:rFonts w:ascii="Times New Roman" w:hAnsi="Times New Roman" w:cs="Times New Roman"/>
          <w:color w:val="000000"/>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D61AD">
        <w:rPr>
          <w:rStyle w:val="blk"/>
          <w:rFonts w:ascii="Times New Roman" w:hAnsi="Times New Roman" w:cs="Times New Roman"/>
          <w:color w:val="000000"/>
          <w:sz w:val="24"/>
          <w:szCs w:val="24"/>
        </w:rPr>
        <w:t>предусмотренных</w:t>
      </w:r>
      <w:proofErr w:type="gramEnd"/>
      <w:r w:rsidRPr="003D61AD">
        <w:rPr>
          <w:rStyle w:val="blk"/>
          <w:rFonts w:ascii="Times New Roman" w:hAnsi="Times New Roman" w:cs="Times New Roman"/>
          <w:color w:val="000000"/>
          <w:sz w:val="24"/>
          <w:szCs w:val="24"/>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D61AD" w:rsidRPr="003D61AD" w:rsidRDefault="003D61AD" w:rsidP="003D61AD">
      <w:pPr>
        <w:shd w:val="clear" w:color="auto" w:fill="FFFFFF"/>
        <w:spacing w:after="0" w:line="240" w:lineRule="auto"/>
        <w:ind w:firstLine="540"/>
        <w:jc w:val="both"/>
        <w:rPr>
          <w:rFonts w:ascii="Times New Roman" w:hAnsi="Times New Roman" w:cs="Times New Roman"/>
          <w:color w:val="000000"/>
          <w:sz w:val="24"/>
          <w:szCs w:val="24"/>
        </w:rPr>
      </w:pPr>
      <w:bookmarkStart w:id="8" w:name="dst1319"/>
      <w:bookmarkEnd w:id="8"/>
      <w:r w:rsidRPr="003D61AD">
        <w:rPr>
          <w:rStyle w:val="blk"/>
          <w:rFonts w:ascii="Times New Roman" w:hAnsi="Times New Roman" w:cs="Times New Roman"/>
          <w:color w:val="000000"/>
          <w:sz w:val="24"/>
          <w:szCs w:val="24"/>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3D61AD">
        <w:rPr>
          <w:rStyle w:val="blk"/>
          <w:rFonts w:ascii="Times New Roman" w:hAnsi="Times New Roman" w:cs="Times New Roman"/>
          <w:color w:val="000000"/>
          <w:sz w:val="24"/>
          <w:szCs w:val="24"/>
        </w:rPr>
        <w:t>положений бюджетного законодательства Российской Федерации цены контракта</w:t>
      </w:r>
      <w:proofErr w:type="gramEnd"/>
      <w:r w:rsidRPr="003D61AD">
        <w:rPr>
          <w:rStyle w:val="blk"/>
          <w:rFonts w:ascii="Times New Roman" w:hAnsi="Times New Roman" w:cs="Times New Roman"/>
          <w:color w:val="000000"/>
          <w:sz w:val="24"/>
          <w:szCs w:val="24"/>
        </w:rPr>
        <w:t xml:space="preserve"> не более чем на десять процентов цены контракта.</w:t>
      </w:r>
    </w:p>
    <w:p w:rsidR="003D61AD" w:rsidRPr="003D61AD" w:rsidRDefault="003D61AD" w:rsidP="003D61AD">
      <w:pPr>
        <w:autoSpaceDE w:val="0"/>
        <w:autoSpaceDN w:val="0"/>
        <w:adjustRightInd w:val="0"/>
        <w:spacing w:after="0" w:line="240" w:lineRule="auto"/>
        <w:jc w:val="both"/>
        <w:rPr>
          <w:rFonts w:ascii="Times New Roman" w:hAnsi="Times New Roman" w:cs="Times New Roman"/>
          <w:bCs/>
          <w:noProof/>
          <w:sz w:val="24"/>
          <w:szCs w:val="24"/>
        </w:rPr>
      </w:pPr>
      <w:r w:rsidRPr="003D61AD">
        <w:rPr>
          <w:rFonts w:ascii="Times New Roman" w:hAnsi="Times New Roman" w:cs="Times New Roman"/>
          <w:bCs/>
          <w:noProof/>
          <w:sz w:val="24"/>
          <w:szCs w:val="24"/>
        </w:rPr>
        <w:t>1</w:t>
      </w:r>
      <w:r w:rsidR="004F3F76">
        <w:rPr>
          <w:rFonts w:ascii="Times New Roman" w:hAnsi="Times New Roman" w:cs="Times New Roman"/>
          <w:bCs/>
          <w:noProof/>
          <w:sz w:val="24"/>
          <w:szCs w:val="24"/>
        </w:rPr>
        <w:t>4</w:t>
      </w:r>
      <w:r w:rsidRPr="003D61AD">
        <w:rPr>
          <w:rFonts w:ascii="Times New Roman" w:hAnsi="Times New Roman" w:cs="Times New Roman"/>
          <w:bCs/>
          <w:noProof/>
          <w:sz w:val="24"/>
          <w:szCs w:val="24"/>
        </w:rPr>
        <w:t>.2.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 Сокращение объема работы,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3D61AD" w:rsidRPr="003D61AD" w:rsidRDefault="003D61AD" w:rsidP="003D61AD">
      <w:pPr>
        <w:autoSpaceDE w:val="0"/>
        <w:autoSpaceDN w:val="0"/>
        <w:adjustRightInd w:val="0"/>
        <w:spacing w:after="0" w:line="240" w:lineRule="auto"/>
        <w:jc w:val="both"/>
        <w:rPr>
          <w:rFonts w:ascii="Times New Roman" w:hAnsi="Times New Roman" w:cs="Times New Roman"/>
          <w:bCs/>
          <w:noProof/>
          <w:sz w:val="24"/>
          <w:szCs w:val="24"/>
        </w:rPr>
      </w:pPr>
      <w:r w:rsidRPr="003D61AD">
        <w:rPr>
          <w:rFonts w:ascii="Times New Roman" w:hAnsi="Times New Roman" w:cs="Times New Roman"/>
          <w:bCs/>
          <w:noProof/>
          <w:sz w:val="24"/>
          <w:szCs w:val="24"/>
        </w:rPr>
        <w:t>1</w:t>
      </w:r>
      <w:r w:rsidR="004F3F76">
        <w:rPr>
          <w:rFonts w:ascii="Times New Roman" w:hAnsi="Times New Roman" w:cs="Times New Roman"/>
          <w:bCs/>
          <w:noProof/>
          <w:sz w:val="24"/>
          <w:szCs w:val="24"/>
        </w:rPr>
        <w:t>4</w:t>
      </w:r>
      <w:r w:rsidRPr="003D61AD">
        <w:rPr>
          <w:rFonts w:ascii="Times New Roman" w:hAnsi="Times New Roman" w:cs="Times New Roman"/>
          <w:bCs/>
          <w:noProof/>
          <w:sz w:val="24"/>
          <w:szCs w:val="24"/>
        </w:rPr>
        <w:t xml:space="preserve">.3. При исполнении контракта по согласованию Заказчика с Подрядчиком допускается поставка товара (выполнение работ),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w:t>
      </w:r>
    </w:p>
    <w:p w:rsidR="003D61AD" w:rsidRPr="003D61AD" w:rsidRDefault="003D61AD" w:rsidP="003D61AD">
      <w:pPr>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1</w:t>
      </w:r>
      <w:r w:rsidR="004F3F76">
        <w:rPr>
          <w:rFonts w:ascii="Times New Roman" w:hAnsi="Times New Roman" w:cs="Times New Roman"/>
          <w:sz w:val="24"/>
          <w:szCs w:val="24"/>
        </w:rPr>
        <w:t>4</w:t>
      </w:r>
      <w:r w:rsidRPr="003D61AD">
        <w:rPr>
          <w:rFonts w:ascii="Times New Roman" w:hAnsi="Times New Roman" w:cs="Times New Roman"/>
          <w:sz w:val="24"/>
          <w:szCs w:val="24"/>
        </w:rPr>
        <w:t>.4. Условия Контракта,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Контракта, имевшие существенное значение для определения цены на торгах, а также в иных случаях (ч. 8 ст. 448 ГК РФ).</w:t>
      </w:r>
    </w:p>
    <w:p w:rsidR="003D61AD" w:rsidRPr="003D61AD" w:rsidRDefault="003D61AD" w:rsidP="003D61AD">
      <w:pPr>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1</w:t>
      </w:r>
      <w:r w:rsidR="004F3F76">
        <w:rPr>
          <w:rFonts w:ascii="Times New Roman" w:hAnsi="Times New Roman" w:cs="Times New Roman"/>
          <w:sz w:val="24"/>
          <w:szCs w:val="24"/>
        </w:rPr>
        <w:t>4</w:t>
      </w:r>
      <w:r w:rsidRPr="003D61AD">
        <w:rPr>
          <w:rFonts w:ascii="Times New Roman" w:hAnsi="Times New Roman" w:cs="Times New Roman"/>
          <w:sz w:val="24"/>
          <w:szCs w:val="24"/>
        </w:rPr>
        <w:t>.5. При изменении банковских реквизитов Подрядчик уведомляет Заказчика о новых реквизитах расчетного счета в течение 5-ти банковских дней, в виде уведомления, которое будет являться неотъемлемой частью Контракта. В случае несвоевременного уведомления, все риски, связанные с перечислением Заказчиком денежных средств на указанный при заключении настоящего Контракта счет Подрядчика, несет  Подрядчик.</w:t>
      </w:r>
    </w:p>
    <w:p w:rsidR="003D61AD" w:rsidRPr="003D61AD" w:rsidRDefault="003D61AD" w:rsidP="003D61AD">
      <w:pPr>
        <w:shd w:val="clear" w:color="auto" w:fill="FFFFFF"/>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lastRenderedPageBreak/>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 xml:space="preserve">.6. Настоящий </w:t>
      </w:r>
      <w:proofErr w:type="gramStart"/>
      <w:r w:rsidRPr="003D61AD">
        <w:rPr>
          <w:rFonts w:ascii="Times New Roman" w:hAnsi="Times New Roman" w:cs="Times New Roman"/>
          <w:sz w:val="24"/>
          <w:szCs w:val="24"/>
          <w:lang w:eastAsia="ar-SA"/>
        </w:rPr>
        <w:t>Контракт</w:t>
      </w:r>
      <w:proofErr w:type="gramEnd"/>
      <w:r w:rsidRPr="003D61AD">
        <w:rPr>
          <w:rFonts w:ascii="Times New Roman" w:hAnsi="Times New Roman" w:cs="Times New Roman"/>
          <w:sz w:val="24"/>
          <w:szCs w:val="24"/>
          <w:lang w:eastAsia="ar-SA"/>
        </w:rPr>
        <w:t xml:space="preserve"> может быть расторгнут по соглашению Сторон, по решению суда либо в случае одностороннего отказа Стороны настоящего Контракта от исполнения настоящего Контракта в соответствии с гражданским законодательством.</w:t>
      </w:r>
    </w:p>
    <w:p w:rsidR="003D61AD" w:rsidRPr="003D61AD" w:rsidRDefault="003D61AD" w:rsidP="003D61AD">
      <w:pPr>
        <w:shd w:val="clear" w:color="auto" w:fill="FFFFFF"/>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.7. Заказчик вправе в одностороннем порядке отказаться от исполнения настоящего Контракта в случае, если:</w:t>
      </w:r>
    </w:p>
    <w:p w:rsidR="003D61AD" w:rsidRPr="003D61AD" w:rsidRDefault="003D61AD" w:rsidP="003D61AD">
      <w:pPr>
        <w:pStyle w:val="a7"/>
        <w:numPr>
          <w:ilvl w:val="0"/>
          <w:numId w:val="2"/>
        </w:numPr>
        <w:suppressAutoHyphens/>
        <w:jc w:val="both"/>
        <w:rPr>
          <w:lang w:eastAsia="ar-SA"/>
        </w:rPr>
      </w:pPr>
      <w:r w:rsidRPr="003D61AD">
        <w:rPr>
          <w:lang w:eastAsia="ar-SA"/>
        </w:rPr>
        <w:t>Подрядчик выполнил работы ненадлежащего качества, при этом недостатки не могут быть устранены в приемлемый для Заказчика срок;</w:t>
      </w:r>
    </w:p>
    <w:p w:rsidR="003D61AD" w:rsidRPr="003D61AD" w:rsidRDefault="003D61AD" w:rsidP="003D61AD">
      <w:pPr>
        <w:pStyle w:val="a7"/>
        <w:numPr>
          <w:ilvl w:val="0"/>
          <w:numId w:val="2"/>
        </w:numPr>
        <w:suppressAutoHyphens/>
        <w:jc w:val="both"/>
        <w:rPr>
          <w:lang w:eastAsia="ar-SA"/>
        </w:rPr>
      </w:pPr>
      <w:r w:rsidRPr="003D61AD">
        <w:rPr>
          <w:lang w:eastAsia="ar-SA"/>
        </w:rPr>
        <w:t>Подрядчик не приступает к исполнению настоящего Контракта в срок, установленный настоящим Контрактом,  либо в ходе исполнения Подрядчиком условий Контракта стало очевидно, что работы не будут исполнены надлежащим образом в установленный настоящим Контрактом срок;</w:t>
      </w:r>
    </w:p>
    <w:p w:rsidR="003D61AD" w:rsidRPr="003D61AD" w:rsidRDefault="003D61AD" w:rsidP="003D61AD">
      <w:pPr>
        <w:pStyle w:val="a7"/>
        <w:numPr>
          <w:ilvl w:val="0"/>
          <w:numId w:val="2"/>
        </w:numPr>
        <w:suppressAutoHyphens/>
        <w:jc w:val="both"/>
        <w:rPr>
          <w:rFonts w:eastAsia="Arial"/>
          <w:lang w:eastAsia="ar-SA"/>
        </w:rPr>
      </w:pPr>
      <w:r w:rsidRPr="003D61AD">
        <w:rPr>
          <w:lang w:eastAsia="ar-SA"/>
        </w:rPr>
        <w:t xml:space="preserve">отступления в выполнении работ от условий настоящего Контракта или иные недостатки результата выполнения работ в установленный Заказчиком разумный срок не были устранены либо являются существенными и неустранимыми; </w:t>
      </w:r>
    </w:p>
    <w:p w:rsidR="003D61AD" w:rsidRPr="003D61AD" w:rsidRDefault="003D61AD" w:rsidP="003D61AD">
      <w:pPr>
        <w:pStyle w:val="a7"/>
        <w:numPr>
          <w:ilvl w:val="0"/>
          <w:numId w:val="2"/>
        </w:numPr>
        <w:suppressAutoHyphens/>
        <w:jc w:val="both"/>
        <w:rPr>
          <w:lang w:eastAsia="ar-SA"/>
        </w:rPr>
      </w:pPr>
      <w:r w:rsidRPr="003D61AD">
        <w:rPr>
          <w:rFonts w:eastAsia="Arial"/>
          <w:lang w:eastAsia="ar-SA"/>
        </w:rPr>
        <w:t>выполнение работ  произведены не в полном объеме при этом, отказ от приемки работ производиться в части, соответствующей не предоставленному исполнению обязательств по исполнению работ.</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.8. Заказчик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.9.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.10. Подрядчик вправе в одностороннем порядке отказаться от исполнения настоящего Контракта в случае, если:</w:t>
      </w:r>
    </w:p>
    <w:p w:rsidR="003D61AD" w:rsidRPr="003D61AD" w:rsidRDefault="003D61AD" w:rsidP="003D61AD">
      <w:pPr>
        <w:suppressAutoHyphens/>
        <w:spacing w:after="0" w:line="240" w:lineRule="auto"/>
        <w:rPr>
          <w:rFonts w:ascii="Times New Roman" w:hAnsi="Times New Roman" w:cs="Times New Roman"/>
          <w:sz w:val="24"/>
          <w:szCs w:val="24"/>
          <w:lang w:eastAsia="ar-SA"/>
        </w:rPr>
      </w:pPr>
      <w:r w:rsidRPr="003D61AD">
        <w:rPr>
          <w:rFonts w:ascii="Times New Roman" w:hAnsi="Times New Roman" w:cs="Times New Roman"/>
          <w:sz w:val="24"/>
          <w:szCs w:val="24"/>
          <w:lang w:eastAsia="ar-SA"/>
        </w:rPr>
        <w:t>Заказчиком неоднократно (от двух и более раз) нарушены сроки оплаты работ;</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Заказчиком неоднократно (от двух и более раз) незаконно отказано в приемке работ.</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.11. Подрядчик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 xml:space="preserve">.12. Сторона, которой направлено предложение о расторжении настоящего Контракта по соглашению сторон, должна дать письменный ответ по существу в срок, не превышающий 10 (десяти) календарных дней </w:t>
      </w:r>
      <w:proofErr w:type="gramStart"/>
      <w:r w:rsidRPr="003D61AD">
        <w:rPr>
          <w:rFonts w:ascii="Times New Roman" w:hAnsi="Times New Roman" w:cs="Times New Roman"/>
          <w:sz w:val="24"/>
          <w:szCs w:val="24"/>
          <w:lang w:eastAsia="ar-SA"/>
        </w:rPr>
        <w:t>с даты</w:t>
      </w:r>
      <w:proofErr w:type="gramEnd"/>
      <w:r w:rsidRPr="003D61AD">
        <w:rPr>
          <w:rFonts w:ascii="Times New Roman" w:hAnsi="Times New Roman" w:cs="Times New Roman"/>
          <w:sz w:val="24"/>
          <w:szCs w:val="24"/>
          <w:lang w:eastAsia="ar-SA"/>
        </w:rPr>
        <w:t xml:space="preserve"> его получения.</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.13. Расторжение настоящего Контракта по соглашению сторон производится путем подписания Сторонами соответствующего соглашения о расторжении.</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.14. В случае расторжения настоящего Контракта Стороны производят сверку расчетов, которой подтверждается объем работ, исполненных Подрядчиком.</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4</w:t>
      </w:r>
      <w:r w:rsidRPr="003D61AD">
        <w:rPr>
          <w:rFonts w:ascii="Times New Roman" w:hAnsi="Times New Roman" w:cs="Times New Roman"/>
          <w:sz w:val="24"/>
          <w:szCs w:val="24"/>
          <w:lang w:eastAsia="ar-SA"/>
        </w:rPr>
        <w:t xml:space="preserve">.15. Расторжение настоящего Контракта в одностороннем порядке осуществляется с соблюдением требований частей 8 - 25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D61AD" w:rsidRPr="003D61AD" w:rsidRDefault="003D61AD" w:rsidP="003D61AD">
      <w:pPr>
        <w:suppressAutoHyphens/>
        <w:spacing w:after="0" w:line="240" w:lineRule="auto"/>
        <w:jc w:val="both"/>
        <w:rPr>
          <w:rFonts w:ascii="Times New Roman" w:hAnsi="Times New Roman" w:cs="Times New Roman"/>
          <w:kern w:val="2"/>
          <w:sz w:val="24"/>
          <w:szCs w:val="24"/>
          <w:lang w:eastAsia="ar-SA"/>
        </w:rPr>
      </w:pPr>
    </w:p>
    <w:p w:rsidR="003D61AD" w:rsidRPr="003D61AD" w:rsidRDefault="003D61AD" w:rsidP="003D61AD">
      <w:pPr>
        <w:suppressAutoHyphens/>
        <w:spacing w:after="0" w:line="240" w:lineRule="auto"/>
        <w:jc w:val="center"/>
        <w:rPr>
          <w:rFonts w:ascii="Times New Roman" w:hAnsi="Times New Roman" w:cs="Times New Roman"/>
          <w:kern w:val="2"/>
          <w:sz w:val="24"/>
          <w:szCs w:val="24"/>
          <w:lang w:eastAsia="ar-SA"/>
        </w:rPr>
      </w:pPr>
      <w:r w:rsidRPr="003D61AD">
        <w:rPr>
          <w:rFonts w:ascii="Times New Roman" w:hAnsi="Times New Roman" w:cs="Times New Roman"/>
          <w:b/>
          <w:kern w:val="2"/>
          <w:sz w:val="24"/>
          <w:szCs w:val="24"/>
          <w:lang w:eastAsia="ar-SA"/>
        </w:rPr>
        <w:t>1</w:t>
      </w:r>
      <w:r w:rsidR="004F3F76">
        <w:rPr>
          <w:rFonts w:ascii="Times New Roman" w:hAnsi="Times New Roman" w:cs="Times New Roman"/>
          <w:b/>
          <w:kern w:val="2"/>
          <w:sz w:val="24"/>
          <w:szCs w:val="24"/>
          <w:lang w:eastAsia="ar-SA"/>
        </w:rPr>
        <w:t>5</w:t>
      </w:r>
      <w:r w:rsidRPr="003D61AD">
        <w:rPr>
          <w:rFonts w:ascii="Times New Roman" w:hAnsi="Times New Roman" w:cs="Times New Roman"/>
          <w:b/>
          <w:kern w:val="2"/>
          <w:sz w:val="24"/>
          <w:szCs w:val="24"/>
          <w:lang w:eastAsia="ar-SA"/>
        </w:rPr>
        <w:t>. Разрешение споров</w:t>
      </w:r>
    </w:p>
    <w:p w:rsidR="003D61AD" w:rsidRPr="003D61AD" w:rsidRDefault="003D61AD" w:rsidP="003D61AD">
      <w:pPr>
        <w:suppressAutoHyphens/>
        <w:spacing w:after="0" w:line="240" w:lineRule="auto"/>
        <w:jc w:val="both"/>
        <w:rPr>
          <w:rFonts w:ascii="Times New Roman" w:hAnsi="Times New Roman" w:cs="Times New Roman"/>
          <w:b/>
          <w:bCs/>
          <w:kern w:val="2"/>
          <w:sz w:val="24"/>
          <w:szCs w:val="24"/>
          <w:lang w:eastAsia="ar-SA"/>
        </w:rPr>
      </w:pPr>
      <w:r w:rsidRPr="003D61AD">
        <w:rPr>
          <w:rFonts w:ascii="Times New Roman" w:hAnsi="Times New Roman" w:cs="Times New Roman"/>
          <w:kern w:val="2"/>
          <w:sz w:val="24"/>
          <w:szCs w:val="24"/>
          <w:lang w:eastAsia="ar-SA"/>
        </w:rPr>
        <w:t>1</w:t>
      </w:r>
      <w:r w:rsidR="004F3F76">
        <w:rPr>
          <w:rFonts w:ascii="Times New Roman" w:hAnsi="Times New Roman" w:cs="Times New Roman"/>
          <w:kern w:val="2"/>
          <w:sz w:val="24"/>
          <w:szCs w:val="24"/>
          <w:lang w:eastAsia="ar-SA"/>
        </w:rPr>
        <w:t>5</w:t>
      </w:r>
      <w:r w:rsidRPr="003D61AD">
        <w:rPr>
          <w:rFonts w:ascii="Times New Roman" w:hAnsi="Times New Roman" w:cs="Times New Roman"/>
          <w:kern w:val="2"/>
          <w:sz w:val="24"/>
          <w:szCs w:val="24"/>
          <w:lang w:eastAsia="ar-SA"/>
        </w:rPr>
        <w:t>.1. Споры и разногласия, возникающие в ходе реализации настоящего Контракта, разрешаются в претензионном порядке, а при не достижении согласия - в Арбитражном суде Республики Алтай. Срок рассмотрения претензий Сторонами - 10 дней, с момента получения претензии.</w:t>
      </w:r>
    </w:p>
    <w:p w:rsidR="003D61AD" w:rsidRPr="003D61AD" w:rsidRDefault="003D61AD" w:rsidP="003D61AD">
      <w:pPr>
        <w:suppressAutoHyphens/>
        <w:spacing w:after="0" w:line="240" w:lineRule="auto"/>
        <w:jc w:val="center"/>
        <w:rPr>
          <w:rFonts w:ascii="Times New Roman" w:hAnsi="Times New Roman" w:cs="Times New Roman"/>
          <w:b/>
          <w:bCs/>
          <w:kern w:val="2"/>
          <w:sz w:val="24"/>
          <w:szCs w:val="24"/>
          <w:lang w:eastAsia="ar-SA"/>
        </w:rPr>
      </w:pPr>
      <w:r w:rsidRPr="003D61AD">
        <w:rPr>
          <w:rFonts w:ascii="Times New Roman" w:hAnsi="Times New Roman" w:cs="Times New Roman"/>
          <w:b/>
          <w:bCs/>
          <w:kern w:val="2"/>
          <w:sz w:val="24"/>
          <w:szCs w:val="24"/>
          <w:lang w:eastAsia="ar-SA"/>
        </w:rPr>
        <w:t>1</w:t>
      </w:r>
      <w:r w:rsidR="004F3F76">
        <w:rPr>
          <w:rFonts w:ascii="Times New Roman" w:hAnsi="Times New Roman" w:cs="Times New Roman"/>
          <w:b/>
          <w:bCs/>
          <w:kern w:val="2"/>
          <w:sz w:val="24"/>
          <w:szCs w:val="24"/>
          <w:lang w:eastAsia="ar-SA"/>
        </w:rPr>
        <w:t>6</w:t>
      </w:r>
      <w:r w:rsidRPr="003D61AD">
        <w:rPr>
          <w:rFonts w:ascii="Times New Roman" w:hAnsi="Times New Roman" w:cs="Times New Roman"/>
          <w:b/>
          <w:bCs/>
          <w:kern w:val="2"/>
          <w:sz w:val="24"/>
          <w:szCs w:val="24"/>
          <w:lang w:eastAsia="ar-SA"/>
        </w:rPr>
        <w:t>. Конфиденциальность, антикоррупционная оговорка</w:t>
      </w:r>
    </w:p>
    <w:p w:rsidR="003D61AD" w:rsidRPr="003D61AD" w:rsidRDefault="003D61AD" w:rsidP="003D61AD">
      <w:pPr>
        <w:suppressAutoHyphens/>
        <w:spacing w:after="0" w:line="240" w:lineRule="auto"/>
        <w:jc w:val="center"/>
        <w:rPr>
          <w:rFonts w:ascii="Times New Roman" w:eastAsia="Andale Sans UI" w:hAnsi="Times New Roman" w:cs="Times New Roman"/>
          <w:kern w:val="2"/>
          <w:sz w:val="24"/>
          <w:szCs w:val="24"/>
          <w:lang w:eastAsia="ar-SA"/>
        </w:rPr>
      </w:pP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lastRenderedPageBreak/>
        <w:t>1</w:t>
      </w:r>
      <w:r w:rsidR="004F3F76">
        <w:rPr>
          <w:rFonts w:ascii="Times New Roman" w:hAnsi="Times New Roman" w:cs="Times New Roman"/>
          <w:sz w:val="24"/>
          <w:szCs w:val="24"/>
          <w:lang w:eastAsia="ar-SA"/>
        </w:rPr>
        <w:t>6</w:t>
      </w:r>
      <w:r w:rsidRPr="003D61AD">
        <w:rPr>
          <w:rFonts w:ascii="Times New Roman" w:hAnsi="Times New Roman" w:cs="Times New Roman"/>
          <w:sz w:val="24"/>
          <w:szCs w:val="24"/>
          <w:lang w:eastAsia="ar-SA"/>
        </w:rPr>
        <w:t xml:space="preserve">.1. Стороны берут на себя обязательства по соблюдению режима  конфиденциальности в отношении информации, полученной при исполнении настоящего Контракта. Стороны несут ответственность за последствия, вызванные нарушением обязательств по конфиденциальности, независимо от того, было ли  это нарушение </w:t>
      </w:r>
      <w:proofErr w:type="gramStart"/>
      <w:r w:rsidRPr="003D61AD">
        <w:rPr>
          <w:rFonts w:ascii="Times New Roman" w:hAnsi="Times New Roman" w:cs="Times New Roman"/>
          <w:sz w:val="24"/>
          <w:szCs w:val="24"/>
          <w:lang w:eastAsia="ar-SA"/>
        </w:rPr>
        <w:t>совершенно  преднамеренно</w:t>
      </w:r>
      <w:proofErr w:type="gramEnd"/>
      <w:r w:rsidRPr="003D61AD">
        <w:rPr>
          <w:rFonts w:ascii="Times New Roman" w:hAnsi="Times New Roman" w:cs="Times New Roman"/>
          <w:sz w:val="24"/>
          <w:szCs w:val="24"/>
          <w:lang w:eastAsia="ar-SA"/>
        </w:rPr>
        <w:t xml:space="preserve"> или случайно.  </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6</w:t>
      </w:r>
      <w:r w:rsidRPr="003D61AD">
        <w:rPr>
          <w:rFonts w:ascii="Times New Roman" w:hAnsi="Times New Roman" w:cs="Times New Roman"/>
          <w:sz w:val="24"/>
          <w:szCs w:val="24"/>
          <w:lang w:eastAsia="ar-SA"/>
        </w:rPr>
        <w:t>.2. Передача информации третьим лицам или иное разглашение информации, признанной конфиденциальной по настоящему Контракту, может осуществляться только с письменного согласия другой стороны.</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6</w:t>
      </w:r>
      <w:r w:rsidRPr="003D61AD">
        <w:rPr>
          <w:rFonts w:ascii="Times New Roman" w:hAnsi="Times New Roman" w:cs="Times New Roman"/>
          <w:sz w:val="24"/>
          <w:szCs w:val="24"/>
          <w:lang w:eastAsia="ar-SA"/>
        </w:rPr>
        <w:t>.3. Конфиденциальной по настоящему Контракту признается информация, разглашение которой может причинить вред интересам Сторон.</w:t>
      </w:r>
    </w:p>
    <w:p w:rsidR="003D61AD" w:rsidRPr="003D61AD" w:rsidRDefault="003D61AD" w:rsidP="003D61AD">
      <w:pPr>
        <w:tabs>
          <w:tab w:val="left" w:pos="-360"/>
        </w:tabs>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6</w:t>
      </w:r>
      <w:r w:rsidRPr="003D61AD">
        <w:rPr>
          <w:rFonts w:ascii="Times New Roman" w:hAnsi="Times New Roman" w:cs="Times New Roman"/>
          <w:sz w:val="24"/>
          <w:szCs w:val="24"/>
          <w:lang w:eastAsia="ar-SA"/>
        </w:rPr>
        <w:t xml:space="preserve">.4. </w:t>
      </w:r>
      <w:proofErr w:type="gramStart"/>
      <w:r w:rsidRPr="003D61AD">
        <w:rPr>
          <w:rFonts w:ascii="Times New Roman" w:hAnsi="Times New Roman" w:cs="Times New Roman"/>
          <w:sz w:val="24"/>
          <w:szCs w:val="24"/>
          <w:lang w:eastAsia="ar-SA"/>
        </w:rPr>
        <w:t>При неисполнении своих обязательств по настоящему Контракту, Стороны, их аффилированные лица, работники или посредники не выплачивают, не предполагают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D61AD" w:rsidRPr="003D61AD" w:rsidRDefault="003D61AD" w:rsidP="003D61AD">
      <w:pPr>
        <w:tabs>
          <w:tab w:val="left" w:pos="-360"/>
        </w:tabs>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6</w:t>
      </w:r>
      <w:r w:rsidRPr="003D61AD">
        <w:rPr>
          <w:rFonts w:ascii="Times New Roman" w:hAnsi="Times New Roman" w:cs="Times New Roman"/>
          <w:sz w:val="24"/>
          <w:szCs w:val="24"/>
          <w:lang w:eastAsia="ar-SA"/>
        </w:rPr>
        <w:t>.5. При неисполнении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преступных путем.</w:t>
      </w:r>
    </w:p>
    <w:p w:rsidR="003D61AD" w:rsidRPr="003D61AD" w:rsidRDefault="003D61AD" w:rsidP="003D61AD">
      <w:pPr>
        <w:tabs>
          <w:tab w:val="left" w:pos="-360"/>
        </w:tabs>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6</w:t>
      </w:r>
      <w:r w:rsidRPr="003D61AD">
        <w:rPr>
          <w:rFonts w:ascii="Times New Roman" w:hAnsi="Times New Roman" w:cs="Times New Roman"/>
          <w:sz w:val="24"/>
          <w:szCs w:val="24"/>
          <w:lang w:eastAsia="ar-SA"/>
        </w:rPr>
        <w:t xml:space="preserve">.6. В случае возникновения у Сторон подозрений, что произошло или может произойти нарушение каких-либо антикоррупционных положений настоящего Контракта, соответствующая Сторона обязуется уведомить другую Сторону в письменном виде. После письменного уведомления, соответствующая сторона имеет право приостановить исполнения обязательств по настоящему </w:t>
      </w:r>
      <w:r w:rsidRPr="003D61AD">
        <w:rPr>
          <w:rFonts w:ascii="Times New Roman" w:hAnsi="Times New Roman" w:cs="Times New Roman"/>
          <w:spacing w:val="13"/>
          <w:sz w:val="24"/>
          <w:szCs w:val="24"/>
          <w:lang w:eastAsia="ar-SA"/>
        </w:rPr>
        <w:t>Контракту</w:t>
      </w:r>
      <w:r w:rsidRPr="003D61AD">
        <w:rPr>
          <w:rFonts w:ascii="Times New Roman" w:hAnsi="Times New Roman" w:cs="Times New Roman"/>
          <w:sz w:val="24"/>
          <w:szCs w:val="24"/>
          <w:lang w:eastAsia="ar-SA"/>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D61AD">
        <w:rPr>
          <w:rFonts w:ascii="Times New Roman" w:hAnsi="Times New Roman" w:cs="Times New Roman"/>
          <w:sz w:val="24"/>
          <w:szCs w:val="24"/>
          <w:lang w:eastAsia="ar-SA"/>
        </w:rPr>
        <w:t>с даты направления</w:t>
      </w:r>
      <w:proofErr w:type="gramEnd"/>
      <w:r w:rsidRPr="003D61AD">
        <w:rPr>
          <w:rFonts w:ascii="Times New Roman" w:hAnsi="Times New Roman" w:cs="Times New Roman"/>
          <w:sz w:val="24"/>
          <w:szCs w:val="24"/>
          <w:lang w:eastAsia="ar-SA"/>
        </w:rPr>
        <w:t xml:space="preserve"> письменного уведомления.</w:t>
      </w:r>
    </w:p>
    <w:p w:rsidR="003D61AD" w:rsidRPr="003D61AD" w:rsidRDefault="003D61AD" w:rsidP="003D61AD">
      <w:pPr>
        <w:tabs>
          <w:tab w:val="left" w:pos="-360"/>
        </w:tabs>
        <w:suppressAutoHyphens/>
        <w:spacing w:after="0" w:line="240" w:lineRule="auto"/>
        <w:ind w:firstLine="708"/>
        <w:jc w:val="both"/>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center"/>
        <w:rPr>
          <w:rFonts w:ascii="Times New Roman" w:hAnsi="Times New Roman" w:cs="Times New Roman"/>
          <w:sz w:val="24"/>
          <w:szCs w:val="24"/>
          <w:lang w:eastAsia="ar-SA"/>
        </w:rPr>
      </w:pPr>
      <w:r w:rsidRPr="003D61AD">
        <w:rPr>
          <w:rFonts w:ascii="Times New Roman" w:hAnsi="Times New Roman" w:cs="Times New Roman"/>
          <w:b/>
          <w:sz w:val="24"/>
          <w:szCs w:val="24"/>
          <w:lang w:eastAsia="ar-SA"/>
        </w:rPr>
        <w:t>1</w:t>
      </w:r>
      <w:r w:rsidR="004F3F76">
        <w:rPr>
          <w:rFonts w:ascii="Times New Roman" w:hAnsi="Times New Roman" w:cs="Times New Roman"/>
          <w:b/>
          <w:sz w:val="24"/>
          <w:szCs w:val="24"/>
          <w:lang w:eastAsia="ar-SA"/>
        </w:rPr>
        <w:t>7</w:t>
      </w:r>
      <w:r w:rsidRPr="003D61AD">
        <w:rPr>
          <w:rFonts w:ascii="Times New Roman" w:hAnsi="Times New Roman" w:cs="Times New Roman"/>
          <w:b/>
          <w:bCs/>
          <w:sz w:val="24"/>
          <w:szCs w:val="24"/>
          <w:lang w:eastAsia="ar-SA"/>
        </w:rPr>
        <w:t>. Прочие условия</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7</w:t>
      </w:r>
      <w:r w:rsidRPr="003D61AD">
        <w:rPr>
          <w:rFonts w:ascii="Times New Roman" w:hAnsi="Times New Roman" w:cs="Times New Roman"/>
          <w:sz w:val="24"/>
          <w:szCs w:val="24"/>
          <w:lang w:eastAsia="ar-SA"/>
        </w:rPr>
        <w:t>.1.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7</w:t>
      </w:r>
      <w:r w:rsidRPr="003D61AD">
        <w:rPr>
          <w:rFonts w:ascii="Times New Roman" w:hAnsi="Times New Roman" w:cs="Times New Roman"/>
          <w:sz w:val="24"/>
          <w:szCs w:val="24"/>
          <w:lang w:eastAsia="ar-SA"/>
        </w:rPr>
        <w:t>.2. В случае перемены Заказчика права и обязанности Заказчика, предусмотренные Контрактом, переходят к новому Заказчику.</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7</w:t>
      </w:r>
      <w:r w:rsidRPr="003D61AD">
        <w:rPr>
          <w:rFonts w:ascii="Times New Roman" w:hAnsi="Times New Roman" w:cs="Times New Roman"/>
          <w:sz w:val="24"/>
          <w:szCs w:val="24"/>
          <w:lang w:eastAsia="ar-SA"/>
        </w:rPr>
        <w:t>.3. Изменения, дополнения к настоящему Контракту являются его неотъемлемой частью в том случае, если подписаны уполномоченными представителями обеих сторон, имеют одинаковую юридическую силу.</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1</w:t>
      </w:r>
      <w:r w:rsidR="004F3F76">
        <w:rPr>
          <w:rFonts w:ascii="Times New Roman" w:hAnsi="Times New Roman" w:cs="Times New Roman"/>
          <w:sz w:val="24"/>
          <w:szCs w:val="24"/>
          <w:lang w:eastAsia="ar-SA"/>
        </w:rPr>
        <w:t>7</w:t>
      </w:r>
      <w:r w:rsidRPr="003D61AD">
        <w:rPr>
          <w:rFonts w:ascii="Times New Roman" w:hAnsi="Times New Roman" w:cs="Times New Roman"/>
          <w:sz w:val="24"/>
          <w:szCs w:val="24"/>
          <w:lang w:eastAsia="ar-SA"/>
        </w:rPr>
        <w:t>.4. Если в результате изменения законодательства какие-либо положения настоящего Контракта утратят свою силу, Стороны обязуются согласовать порядок исполнения Контракта, при этом все остальные его положения остаются обязательными для сторон.</w:t>
      </w:r>
    </w:p>
    <w:p w:rsidR="003D61AD" w:rsidRPr="003D61AD" w:rsidRDefault="004F3F76" w:rsidP="003D61AD">
      <w:pPr>
        <w:tabs>
          <w:tab w:val="left" w:pos="-142"/>
        </w:tabs>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17</w:t>
      </w:r>
      <w:r w:rsidR="003D61AD" w:rsidRPr="003D61AD">
        <w:rPr>
          <w:rFonts w:ascii="Times New Roman" w:hAnsi="Times New Roman" w:cs="Times New Roman"/>
          <w:sz w:val="24"/>
          <w:szCs w:val="24"/>
          <w:lang w:eastAsia="ar-SA"/>
        </w:rPr>
        <w:t>.5. Настоящий Контракт заключен в форме электронного документа и подписан Сторонами  усиленной электронной подписью.</w:t>
      </w:r>
    </w:p>
    <w:p w:rsidR="003D61AD" w:rsidRPr="003D61AD" w:rsidRDefault="003D61AD" w:rsidP="003D61AD">
      <w:pPr>
        <w:suppressAutoHyphens/>
        <w:spacing w:after="0" w:line="240" w:lineRule="auto"/>
        <w:jc w:val="both"/>
        <w:rPr>
          <w:rFonts w:ascii="Times New Roman" w:eastAsia="Times New Roman CYR" w:hAnsi="Times New Roman" w:cs="Times New Roman"/>
          <w:sz w:val="24"/>
          <w:szCs w:val="24"/>
          <w:lang w:eastAsia="ar-SA"/>
        </w:rPr>
      </w:pPr>
      <w:r w:rsidRPr="003D61AD">
        <w:rPr>
          <w:rFonts w:ascii="Times New Roman" w:hAnsi="Times New Roman" w:cs="Times New Roman"/>
          <w:sz w:val="24"/>
          <w:szCs w:val="24"/>
          <w:lang w:eastAsia="ar-SA"/>
        </w:rPr>
        <w:t>16.6. К настоящему Контракту прилагаются и являются его неотъемлемой частью:</w:t>
      </w:r>
      <w:r w:rsidRPr="003D61AD">
        <w:rPr>
          <w:rFonts w:ascii="Times New Roman" w:eastAsia="Times New Roman CYR" w:hAnsi="Times New Roman" w:cs="Times New Roman"/>
          <w:sz w:val="24"/>
          <w:szCs w:val="24"/>
          <w:lang w:eastAsia="ar-SA"/>
        </w:rPr>
        <w:t xml:space="preserve"> </w:t>
      </w:r>
    </w:p>
    <w:p w:rsidR="003D61AD" w:rsidRPr="003D61AD" w:rsidRDefault="003D61AD" w:rsidP="003D61AD">
      <w:pPr>
        <w:suppressAutoHyphens/>
        <w:spacing w:after="0" w:line="240" w:lineRule="auto"/>
        <w:jc w:val="both"/>
        <w:rPr>
          <w:rFonts w:ascii="Times New Roman" w:eastAsia="Times New Roman CYR" w:hAnsi="Times New Roman" w:cs="Times New Roman"/>
          <w:sz w:val="24"/>
          <w:szCs w:val="24"/>
          <w:lang w:eastAsia="ar-SA"/>
        </w:rPr>
      </w:pPr>
      <w:r w:rsidRPr="003D61AD">
        <w:rPr>
          <w:rFonts w:ascii="Times New Roman" w:eastAsia="Times New Roman CYR" w:hAnsi="Times New Roman" w:cs="Times New Roman"/>
          <w:sz w:val="24"/>
          <w:szCs w:val="24"/>
          <w:lang w:eastAsia="ar-SA"/>
        </w:rPr>
        <w:t xml:space="preserve">Приложение 1 – Спецификация; </w:t>
      </w:r>
    </w:p>
    <w:p w:rsidR="003D61AD" w:rsidRPr="003D61AD" w:rsidRDefault="003D61AD" w:rsidP="003D61AD">
      <w:pPr>
        <w:suppressAutoHyphens/>
        <w:spacing w:after="0" w:line="240" w:lineRule="auto"/>
        <w:jc w:val="both"/>
        <w:rPr>
          <w:rFonts w:ascii="Times New Roman" w:eastAsia="Times New Roman CYR" w:hAnsi="Times New Roman" w:cs="Times New Roman"/>
          <w:sz w:val="24"/>
          <w:szCs w:val="24"/>
          <w:lang w:eastAsia="ar-SA"/>
        </w:rPr>
      </w:pPr>
      <w:r w:rsidRPr="003D61AD">
        <w:rPr>
          <w:rFonts w:ascii="Times New Roman" w:eastAsia="Times New Roman CYR" w:hAnsi="Times New Roman" w:cs="Times New Roman"/>
          <w:sz w:val="24"/>
          <w:szCs w:val="24"/>
          <w:lang w:eastAsia="ar-SA"/>
        </w:rPr>
        <w:t xml:space="preserve">Приложение № 2 – Техническое задание на выполнение работ, </w:t>
      </w:r>
    </w:p>
    <w:p w:rsidR="003D61AD" w:rsidRPr="003D61AD" w:rsidRDefault="003D61AD" w:rsidP="003D61AD">
      <w:pPr>
        <w:suppressAutoHyphens/>
        <w:spacing w:after="0" w:line="240" w:lineRule="auto"/>
        <w:jc w:val="both"/>
        <w:rPr>
          <w:rFonts w:ascii="Times New Roman" w:eastAsia="Times New Roman CYR" w:hAnsi="Times New Roman" w:cs="Times New Roman"/>
          <w:sz w:val="24"/>
          <w:szCs w:val="24"/>
          <w:lang w:eastAsia="ar-SA"/>
        </w:rPr>
      </w:pPr>
      <w:r w:rsidRPr="003D61AD">
        <w:rPr>
          <w:rFonts w:ascii="Times New Roman" w:eastAsia="Times New Roman CYR" w:hAnsi="Times New Roman" w:cs="Times New Roman"/>
          <w:sz w:val="24"/>
          <w:szCs w:val="24"/>
          <w:lang w:eastAsia="ar-SA"/>
        </w:rPr>
        <w:t>Приложение № 3 – Акт выполненных работ (образец);</w:t>
      </w:r>
    </w:p>
    <w:p w:rsidR="003D61AD" w:rsidRDefault="003D61AD" w:rsidP="003D61AD">
      <w:pPr>
        <w:suppressAutoHyphens/>
        <w:spacing w:after="0" w:line="240" w:lineRule="auto"/>
        <w:jc w:val="both"/>
        <w:rPr>
          <w:rFonts w:ascii="Times New Roman" w:eastAsia="Times New Roman CYR" w:hAnsi="Times New Roman" w:cs="Times New Roman"/>
          <w:sz w:val="24"/>
          <w:szCs w:val="24"/>
          <w:lang w:eastAsia="ar-SA"/>
        </w:rPr>
      </w:pPr>
      <w:r w:rsidRPr="003D61AD">
        <w:rPr>
          <w:rFonts w:ascii="Times New Roman" w:eastAsia="Times New Roman CYR" w:hAnsi="Times New Roman" w:cs="Times New Roman"/>
          <w:sz w:val="24"/>
          <w:szCs w:val="24"/>
          <w:lang w:eastAsia="ar-SA"/>
        </w:rPr>
        <w:t>Приложение № 4 – Сметная документация.</w:t>
      </w:r>
    </w:p>
    <w:p w:rsidR="00223EBE" w:rsidRDefault="00223EBE" w:rsidP="003D61AD">
      <w:pPr>
        <w:suppressAutoHyphens/>
        <w:spacing w:after="0" w:line="240" w:lineRule="auto"/>
        <w:jc w:val="both"/>
        <w:rPr>
          <w:rFonts w:ascii="Times New Roman" w:eastAsia="Times New Roman CYR" w:hAnsi="Times New Roman" w:cs="Times New Roman"/>
          <w:sz w:val="24"/>
          <w:szCs w:val="24"/>
          <w:lang w:eastAsia="ar-SA"/>
        </w:rPr>
      </w:pPr>
    </w:p>
    <w:p w:rsidR="00223EBE" w:rsidRDefault="00223EBE" w:rsidP="003D61AD">
      <w:pPr>
        <w:suppressAutoHyphens/>
        <w:spacing w:after="0" w:line="240" w:lineRule="auto"/>
        <w:jc w:val="both"/>
        <w:rPr>
          <w:rFonts w:ascii="Times New Roman" w:eastAsia="Times New Roman CYR" w:hAnsi="Times New Roman" w:cs="Times New Roman"/>
          <w:sz w:val="24"/>
          <w:szCs w:val="24"/>
          <w:lang w:eastAsia="ar-SA"/>
        </w:rPr>
      </w:pPr>
    </w:p>
    <w:p w:rsidR="00223EBE" w:rsidRDefault="00223EBE" w:rsidP="003D61AD">
      <w:pPr>
        <w:suppressAutoHyphens/>
        <w:spacing w:after="0" w:line="240" w:lineRule="auto"/>
        <w:jc w:val="both"/>
        <w:rPr>
          <w:rFonts w:ascii="Times New Roman" w:eastAsia="Times New Roman CYR" w:hAnsi="Times New Roman" w:cs="Times New Roman"/>
          <w:sz w:val="24"/>
          <w:szCs w:val="24"/>
          <w:lang w:eastAsia="ar-SA"/>
        </w:rPr>
      </w:pPr>
    </w:p>
    <w:p w:rsidR="004F3F76" w:rsidRPr="003D61AD" w:rsidRDefault="004F3F76" w:rsidP="003D61AD">
      <w:pPr>
        <w:suppressAutoHyphens/>
        <w:spacing w:after="0" w:line="240" w:lineRule="auto"/>
        <w:jc w:val="both"/>
        <w:rPr>
          <w:rFonts w:ascii="Times New Roman" w:eastAsia="Times New Roman CYR" w:hAnsi="Times New Roman" w:cs="Times New Roman"/>
          <w:sz w:val="24"/>
          <w:szCs w:val="24"/>
          <w:lang w:eastAsia="ar-SA"/>
        </w:rPr>
      </w:pPr>
    </w:p>
    <w:p w:rsidR="003D61AD" w:rsidRPr="003D61AD" w:rsidRDefault="003D61AD" w:rsidP="003D61AD">
      <w:pPr>
        <w:suppressAutoHyphens/>
        <w:autoSpaceDE w:val="0"/>
        <w:spacing w:after="0" w:line="240" w:lineRule="auto"/>
        <w:jc w:val="center"/>
        <w:rPr>
          <w:rFonts w:ascii="Times New Roman" w:eastAsia="Times New Roman CYR" w:hAnsi="Times New Roman" w:cs="Times New Roman"/>
          <w:b/>
          <w:bCs/>
          <w:sz w:val="24"/>
          <w:szCs w:val="24"/>
          <w:lang w:eastAsia="ar-SA"/>
        </w:rPr>
      </w:pPr>
    </w:p>
    <w:p w:rsidR="003D61AD" w:rsidRPr="003D61AD" w:rsidRDefault="003D61AD" w:rsidP="003D61AD">
      <w:pPr>
        <w:suppressAutoHyphens/>
        <w:autoSpaceDE w:val="0"/>
        <w:spacing w:after="0" w:line="240" w:lineRule="auto"/>
        <w:jc w:val="center"/>
        <w:rPr>
          <w:rFonts w:ascii="Times New Roman" w:eastAsia="Times New Roman CYR" w:hAnsi="Times New Roman" w:cs="Times New Roman"/>
          <w:b/>
          <w:bCs/>
          <w:sz w:val="24"/>
          <w:szCs w:val="24"/>
          <w:lang w:eastAsia="ar-SA"/>
        </w:rPr>
      </w:pPr>
      <w:r w:rsidRPr="003D61AD">
        <w:rPr>
          <w:rFonts w:ascii="Times New Roman" w:eastAsia="Times New Roman CYR" w:hAnsi="Times New Roman" w:cs="Times New Roman"/>
          <w:b/>
          <w:bCs/>
          <w:sz w:val="24"/>
          <w:szCs w:val="24"/>
          <w:lang w:eastAsia="ar-SA"/>
        </w:rPr>
        <w:lastRenderedPageBreak/>
        <w:t>1</w:t>
      </w:r>
      <w:r w:rsidR="004F3F76">
        <w:rPr>
          <w:rFonts w:ascii="Times New Roman" w:eastAsia="Times New Roman CYR" w:hAnsi="Times New Roman" w:cs="Times New Roman"/>
          <w:b/>
          <w:bCs/>
          <w:sz w:val="24"/>
          <w:szCs w:val="24"/>
          <w:lang w:eastAsia="ar-SA"/>
        </w:rPr>
        <w:t>8</w:t>
      </w:r>
      <w:r w:rsidRPr="003D61AD">
        <w:rPr>
          <w:rFonts w:ascii="Times New Roman" w:eastAsia="Times New Roman CYR" w:hAnsi="Times New Roman" w:cs="Times New Roman"/>
          <w:b/>
          <w:bCs/>
          <w:sz w:val="24"/>
          <w:szCs w:val="24"/>
          <w:lang w:eastAsia="ar-SA"/>
        </w:rPr>
        <w:t>. Юридические адреса, платежные реквизиты и подписи сторон</w:t>
      </w:r>
    </w:p>
    <w:p w:rsidR="003D61AD" w:rsidRPr="003D61AD" w:rsidRDefault="003D61AD" w:rsidP="003D61AD">
      <w:pPr>
        <w:suppressAutoHyphens/>
        <w:autoSpaceDE w:val="0"/>
        <w:spacing w:after="0" w:line="240" w:lineRule="auto"/>
        <w:jc w:val="center"/>
        <w:rPr>
          <w:rFonts w:ascii="Times New Roman" w:eastAsia="Times New Roman CYR" w:hAnsi="Times New Roman" w:cs="Times New Roman"/>
          <w:b/>
          <w:bCs/>
          <w:sz w:val="24"/>
          <w:szCs w:val="24"/>
          <w:lang w:eastAsia="ar-SA"/>
        </w:rPr>
      </w:pPr>
    </w:p>
    <w:tbl>
      <w:tblPr>
        <w:tblW w:w="10230" w:type="dxa"/>
        <w:tblLayout w:type="fixed"/>
        <w:tblLook w:val="04A0"/>
      </w:tblPr>
      <w:tblGrid>
        <w:gridCol w:w="4904"/>
        <w:gridCol w:w="5326"/>
      </w:tblGrid>
      <w:tr w:rsidR="003D61AD" w:rsidRPr="001A0034" w:rsidTr="00223EBE">
        <w:trPr>
          <w:trHeight w:val="623"/>
        </w:trPr>
        <w:tc>
          <w:tcPr>
            <w:tcW w:w="4904" w:type="dxa"/>
            <w:hideMark/>
          </w:tcPr>
          <w:p w:rsidR="003D61AD" w:rsidRPr="003D61AD" w:rsidRDefault="003D61AD" w:rsidP="005A4580">
            <w:pPr>
              <w:suppressAutoHyphens/>
              <w:autoSpaceDE w:val="0"/>
              <w:spacing w:after="0" w:line="240" w:lineRule="auto"/>
              <w:rPr>
                <w:rFonts w:ascii="Times New Roman" w:eastAsia="Arial" w:hAnsi="Times New Roman" w:cs="Times New Roman"/>
                <w:b/>
                <w:bCs/>
                <w:sz w:val="24"/>
                <w:szCs w:val="24"/>
                <w:lang w:eastAsia="ar-SA"/>
              </w:rPr>
            </w:pPr>
            <w:r w:rsidRPr="003D61AD">
              <w:rPr>
                <w:rFonts w:ascii="Times New Roman" w:eastAsia="Arial" w:hAnsi="Times New Roman" w:cs="Times New Roman"/>
                <w:b/>
                <w:bCs/>
                <w:sz w:val="24"/>
                <w:szCs w:val="24"/>
                <w:lang w:eastAsia="ar-SA"/>
              </w:rPr>
              <w:t xml:space="preserve">Заказчик: </w:t>
            </w:r>
          </w:p>
          <w:p w:rsidR="003D61AD" w:rsidRPr="003D61AD" w:rsidRDefault="006E358B" w:rsidP="005A458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003D61AD" w:rsidRPr="003D61AD">
              <w:rPr>
                <w:rFonts w:ascii="Times New Roman" w:hAnsi="Times New Roman" w:cs="Times New Roman"/>
                <w:b/>
                <w:color w:val="000000"/>
                <w:sz w:val="24"/>
                <w:szCs w:val="24"/>
              </w:rPr>
              <w:t>ельская администрация</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Кырлыкского</w:t>
            </w:r>
            <w:proofErr w:type="spellEnd"/>
            <w:r>
              <w:rPr>
                <w:rFonts w:ascii="Times New Roman" w:hAnsi="Times New Roman" w:cs="Times New Roman"/>
                <w:b/>
                <w:color w:val="000000"/>
                <w:sz w:val="24"/>
                <w:szCs w:val="24"/>
              </w:rPr>
              <w:t xml:space="preserve"> сельского поселения</w:t>
            </w:r>
            <w:r w:rsidR="003D61AD" w:rsidRPr="003D61AD">
              <w:rPr>
                <w:rFonts w:ascii="Times New Roman" w:hAnsi="Times New Roman" w:cs="Times New Roman"/>
                <w:b/>
                <w:color w:val="000000"/>
                <w:sz w:val="24"/>
                <w:szCs w:val="24"/>
              </w:rPr>
              <w:t xml:space="preserve"> </w:t>
            </w:r>
            <w:proofErr w:type="spellStart"/>
            <w:r w:rsidR="003D61AD" w:rsidRPr="003D61AD">
              <w:rPr>
                <w:rFonts w:ascii="Times New Roman" w:hAnsi="Times New Roman" w:cs="Times New Roman"/>
                <w:b/>
                <w:color w:val="000000"/>
                <w:sz w:val="24"/>
                <w:szCs w:val="24"/>
              </w:rPr>
              <w:t>Усть-Канского</w:t>
            </w:r>
            <w:proofErr w:type="spellEnd"/>
            <w:r w:rsidR="003D61AD" w:rsidRPr="003D61AD">
              <w:rPr>
                <w:rFonts w:ascii="Times New Roman" w:hAnsi="Times New Roman" w:cs="Times New Roman"/>
                <w:b/>
                <w:color w:val="000000"/>
                <w:sz w:val="24"/>
                <w:szCs w:val="24"/>
              </w:rPr>
              <w:t xml:space="preserve"> района Республики Алтай</w:t>
            </w:r>
          </w:p>
          <w:p w:rsidR="003D61AD" w:rsidRPr="003D61AD" w:rsidRDefault="003D61AD" w:rsidP="005A4580">
            <w:pPr>
              <w:spacing w:after="0" w:line="240" w:lineRule="auto"/>
              <w:rPr>
                <w:rFonts w:ascii="Times New Roman" w:hAnsi="Times New Roman" w:cs="Times New Roman"/>
                <w:b/>
                <w:color w:val="000000"/>
                <w:sz w:val="24"/>
                <w:szCs w:val="24"/>
              </w:rPr>
            </w:pPr>
          </w:p>
          <w:p w:rsidR="006E358B" w:rsidRPr="005A4580" w:rsidRDefault="003D61AD" w:rsidP="005A4580">
            <w:pPr>
              <w:widowControl w:val="0"/>
              <w:spacing w:after="0" w:line="240" w:lineRule="auto"/>
              <w:rPr>
                <w:rFonts w:ascii="Times New Roman" w:eastAsia="Calibri" w:hAnsi="Times New Roman" w:cs="Times New Roman"/>
                <w:sz w:val="24"/>
                <w:szCs w:val="24"/>
              </w:rPr>
            </w:pPr>
            <w:r w:rsidRPr="005A4580">
              <w:rPr>
                <w:rFonts w:ascii="Times New Roman" w:hAnsi="Times New Roman" w:cs="Times New Roman"/>
                <w:b/>
                <w:sz w:val="24"/>
                <w:szCs w:val="24"/>
              </w:rPr>
              <w:t>Адрес:</w:t>
            </w:r>
            <w:r w:rsidRPr="005A4580">
              <w:rPr>
                <w:rFonts w:ascii="Times New Roman" w:hAnsi="Times New Roman" w:cs="Times New Roman"/>
                <w:sz w:val="24"/>
                <w:szCs w:val="24"/>
              </w:rPr>
              <w:t xml:space="preserve"> </w:t>
            </w:r>
            <w:r w:rsidR="006E358B" w:rsidRPr="005A4580">
              <w:rPr>
                <w:rFonts w:ascii="Times New Roman" w:eastAsia="Calibri" w:hAnsi="Times New Roman" w:cs="Times New Roman"/>
                <w:sz w:val="24"/>
                <w:szCs w:val="24"/>
                <w:lang w:eastAsia="en-US"/>
              </w:rPr>
              <w:t xml:space="preserve">Российская Федерация, 649456, Алтай </w:t>
            </w:r>
            <w:proofErr w:type="spellStart"/>
            <w:r w:rsidR="006E358B" w:rsidRPr="005A4580">
              <w:rPr>
                <w:rFonts w:ascii="Times New Roman" w:eastAsia="Calibri" w:hAnsi="Times New Roman" w:cs="Times New Roman"/>
                <w:sz w:val="24"/>
                <w:szCs w:val="24"/>
                <w:lang w:eastAsia="en-US"/>
              </w:rPr>
              <w:t>Респ</w:t>
            </w:r>
            <w:proofErr w:type="spellEnd"/>
            <w:r w:rsidR="006E358B" w:rsidRPr="005A4580">
              <w:rPr>
                <w:rFonts w:ascii="Times New Roman" w:eastAsia="Calibri" w:hAnsi="Times New Roman" w:cs="Times New Roman"/>
                <w:sz w:val="24"/>
                <w:szCs w:val="24"/>
                <w:lang w:eastAsia="en-US"/>
              </w:rPr>
              <w:t xml:space="preserve">, </w:t>
            </w:r>
            <w:proofErr w:type="spellStart"/>
            <w:r w:rsidR="006E358B" w:rsidRPr="005A4580">
              <w:rPr>
                <w:rFonts w:ascii="Times New Roman" w:eastAsia="Calibri" w:hAnsi="Times New Roman" w:cs="Times New Roman"/>
                <w:sz w:val="24"/>
                <w:szCs w:val="24"/>
                <w:lang w:eastAsia="en-US"/>
              </w:rPr>
              <w:t>Усть-Канский</w:t>
            </w:r>
            <w:proofErr w:type="spellEnd"/>
            <w:r w:rsidR="006E358B" w:rsidRPr="005A4580">
              <w:rPr>
                <w:rFonts w:ascii="Times New Roman" w:eastAsia="Calibri" w:hAnsi="Times New Roman" w:cs="Times New Roman"/>
                <w:sz w:val="24"/>
                <w:szCs w:val="24"/>
                <w:lang w:eastAsia="en-US"/>
              </w:rPr>
              <w:t xml:space="preserve"> р-н, </w:t>
            </w:r>
            <w:proofErr w:type="spellStart"/>
            <w:r w:rsidR="006E358B" w:rsidRPr="005A4580">
              <w:rPr>
                <w:rFonts w:ascii="Times New Roman" w:eastAsia="Calibri" w:hAnsi="Times New Roman" w:cs="Times New Roman"/>
                <w:sz w:val="24"/>
                <w:szCs w:val="24"/>
                <w:lang w:eastAsia="en-US"/>
              </w:rPr>
              <w:t>Кырлык</w:t>
            </w:r>
            <w:proofErr w:type="spellEnd"/>
            <w:r w:rsidR="006E358B" w:rsidRPr="005A4580">
              <w:rPr>
                <w:rFonts w:ascii="Times New Roman" w:eastAsia="Calibri" w:hAnsi="Times New Roman" w:cs="Times New Roman"/>
                <w:sz w:val="24"/>
                <w:szCs w:val="24"/>
                <w:lang w:eastAsia="en-US"/>
              </w:rPr>
              <w:t xml:space="preserve"> с, УЛ. </w:t>
            </w:r>
            <w:proofErr w:type="spellStart"/>
            <w:r w:rsidR="006E358B" w:rsidRPr="005A4580">
              <w:rPr>
                <w:rFonts w:ascii="Times New Roman" w:eastAsia="Calibri" w:hAnsi="Times New Roman" w:cs="Times New Roman"/>
                <w:sz w:val="24"/>
                <w:szCs w:val="24"/>
                <w:lang w:eastAsia="en-US"/>
              </w:rPr>
              <w:t>Сартакпая</w:t>
            </w:r>
            <w:proofErr w:type="spellEnd"/>
            <w:r w:rsidR="006E358B" w:rsidRPr="005A4580">
              <w:rPr>
                <w:rFonts w:ascii="Times New Roman" w:eastAsia="Calibri" w:hAnsi="Times New Roman" w:cs="Times New Roman"/>
                <w:sz w:val="24"/>
                <w:szCs w:val="24"/>
                <w:lang w:eastAsia="en-US"/>
              </w:rPr>
              <w:t xml:space="preserve">  , 38 </w:t>
            </w:r>
          </w:p>
          <w:p w:rsidR="00267F28" w:rsidRPr="005A4580" w:rsidRDefault="00267F28" w:rsidP="005A4580">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ИНН 0403001663,КПП 040301001</w:t>
            </w:r>
          </w:p>
          <w:p w:rsidR="00267F28" w:rsidRPr="005A4580" w:rsidRDefault="00267F28" w:rsidP="005A4580">
            <w:pPr>
              <w:widowControl w:val="0"/>
              <w:spacing w:after="0" w:line="240" w:lineRule="auto"/>
              <w:jc w:val="both"/>
              <w:rPr>
                <w:rFonts w:ascii="Times New Roman" w:hAnsi="Times New Roman" w:cs="Times New Roman"/>
                <w:sz w:val="24"/>
                <w:szCs w:val="24"/>
              </w:rPr>
            </w:pPr>
            <w:r w:rsidRPr="005A4580">
              <w:rPr>
                <w:rFonts w:ascii="Times New Roman" w:hAnsi="Times New Roman" w:cs="Times New Roman"/>
                <w:sz w:val="24"/>
                <w:szCs w:val="24"/>
              </w:rPr>
              <w:t xml:space="preserve">БИК 018405033,л/с </w:t>
            </w:r>
            <w:r w:rsidRPr="005A4580">
              <w:rPr>
                <w:rFonts w:ascii="Times New Roman" w:hAnsi="Times New Roman" w:cs="Times New Roman"/>
                <w:color w:val="000000"/>
                <w:sz w:val="24"/>
                <w:szCs w:val="24"/>
              </w:rPr>
              <w:t>05</w:t>
            </w:r>
            <w:r w:rsidRPr="005A4580">
              <w:rPr>
                <w:rFonts w:ascii="Times New Roman" w:hAnsi="Times New Roman" w:cs="Times New Roman"/>
                <w:sz w:val="24"/>
                <w:szCs w:val="24"/>
              </w:rPr>
              <w:t>773003070</w:t>
            </w:r>
          </w:p>
          <w:p w:rsidR="00267F28" w:rsidRPr="005A4580" w:rsidRDefault="00267F28" w:rsidP="005A4580">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ЕКС 40102810045370000071</w:t>
            </w:r>
          </w:p>
          <w:p w:rsidR="00267F28" w:rsidRPr="005A4580" w:rsidRDefault="00267F28" w:rsidP="005A4580">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КС 03100643000000071</w:t>
            </w:r>
          </w:p>
          <w:p w:rsidR="00267F28" w:rsidRPr="005A4580" w:rsidRDefault="00267F28" w:rsidP="005A4580">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Отделение-НБ РЕСПУБЛИКА АЛТАЙ БАНКА РОССИИ//УФК по Республике Алтай г</w:t>
            </w:r>
            <w:proofErr w:type="gramStart"/>
            <w:r w:rsidRPr="005A4580">
              <w:rPr>
                <w:rFonts w:ascii="Times New Roman" w:hAnsi="Times New Roman" w:cs="Times New Roman"/>
                <w:sz w:val="24"/>
                <w:szCs w:val="24"/>
              </w:rPr>
              <w:t>.Г</w:t>
            </w:r>
            <w:proofErr w:type="gramEnd"/>
            <w:r w:rsidRPr="005A4580">
              <w:rPr>
                <w:rFonts w:ascii="Times New Roman" w:hAnsi="Times New Roman" w:cs="Times New Roman"/>
                <w:sz w:val="24"/>
                <w:szCs w:val="24"/>
              </w:rPr>
              <w:t>орно-Алтайск</w:t>
            </w:r>
          </w:p>
          <w:p w:rsidR="00267F28" w:rsidRPr="005A4580" w:rsidRDefault="00267F28" w:rsidP="005A4580">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КБК 8020503011</w:t>
            </w:r>
            <w:r w:rsidRPr="005A4580">
              <w:rPr>
                <w:rFonts w:ascii="Times New Roman" w:hAnsi="Times New Roman" w:cs="Times New Roman"/>
                <w:sz w:val="24"/>
                <w:szCs w:val="24"/>
                <w:lang w:val="en-US"/>
              </w:rPr>
              <w:t>F</w:t>
            </w:r>
            <w:r w:rsidRPr="005A4580">
              <w:rPr>
                <w:rFonts w:ascii="Times New Roman" w:hAnsi="Times New Roman" w:cs="Times New Roman"/>
                <w:sz w:val="24"/>
                <w:szCs w:val="24"/>
              </w:rPr>
              <w:t>255550244</w:t>
            </w:r>
          </w:p>
          <w:p w:rsidR="00267F28" w:rsidRPr="005A4580" w:rsidRDefault="00267F28" w:rsidP="005A4580">
            <w:pPr>
              <w:widowControl w:val="0"/>
              <w:spacing w:after="0" w:line="240" w:lineRule="auto"/>
              <w:rPr>
                <w:rFonts w:ascii="Times New Roman" w:hAnsi="Times New Roman" w:cs="Times New Roman"/>
                <w:sz w:val="24"/>
                <w:szCs w:val="24"/>
              </w:rPr>
            </w:pPr>
            <w:r w:rsidRPr="005A4580">
              <w:rPr>
                <w:rFonts w:ascii="Times New Roman" w:hAnsi="Times New Roman" w:cs="Times New Roman"/>
                <w:b/>
                <w:sz w:val="24"/>
                <w:szCs w:val="24"/>
              </w:rPr>
              <w:t xml:space="preserve">Адрес электронной почты: </w:t>
            </w:r>
            <w:r w:rsidRPr="005A4580">
              <w:rPr>
                <w:rFonts w:ascii="Times New Roman" w:eastAsia="Calibri" w:hAnsi="Times New Roman" w:cs="Times New Roman"/>
                <w:sz w:val="24"/>
                <w:szCs w:val="24"/>
                <w:lang w:eastAsia="en-US"/>
              </w:rPr>
              <w:t>kyrlyk2011@mail.ru</w:t>
            </w:r>
            <w:r w:rsidRPr="005A4580">
              <w:rPr>
                <w:rFonts w:ascii="Times New Roman" w:hAnsi="Times New Roman" w:cs="Times New Roman"/>
                <w:sz w:val="24"/>
                <w:szCs w:val="24"/>
              </w:rPr>
              <w:t xml:space="preserve"> </w:t>
            </w:r>
            <w:r w:rsidRPr="005A4580">
              <w:rPr>
                <w:rFonts w:ascii="Times New Roman" w:eastAsia="Calibri" w:hAnsi="Times New Roman" w:cs="Times New Roman"/>
                <w:sz w:val="24"/>
                <w:szCs w:val="24"/>
                <w:lang w:eastAsia="en-US"/>
              </w:rPr>
              <w:t xml:space="preserve">тел. </w:t>
            </w:r>
            <w:bookmarkStart w:id="9" w:name="OLE_LINK1"/>
            <w:bookmarkStart w:id="10" w:name="OLE_LINK2"/>
            <w:bookmarkStart w:id="11" w:name="OLE_LINK7"/>
            <w:bookmarkStart w:id="12" w:name="OLE_LINK8"/>
            <w:r w:rsidRPr="005A4580">
              <w:rPr>
                <w:rFonts w:ascii="Times New Roman" w:eastAsia="Calibri" w:hAnsi="Times New Roman" w:cs="Times New Roman"/>
                <w:sz w:val="24"/>
                <w:szCs w:val="24"/>
                <w:lang w:eastAsia="en-US"/>
              </w:rPr>
              <w:t>+7(38847) 27-3-</w:t>
            </w:r>
            <w:bookmarkEnd w:id="9"/>
            <w:bookmarkEnd w:id="10"/>
            <w:bookmarkEnd w:id="11"/>
            <w:bookmarkEnd w:id="12"/>
            <w:r w:rsidRPr="005A4580">
              <w:rPr>
                <w:rFonts w:ascii="Times New Roman" w:eastAsia="Calibri" w:hAnsi="Times New Roman" w:cs="Times New Roman"/>
                <w:sz w:val="24"/>
                <w:szCs w:val="24"/>
                <w:lang w:eastAsia="en-US"/>
              </w:rPr>
              <w:t>23</w:t>
            </w:r>
          </w:p>
          <w:p w:rsidR="003D61AD" w:rsidRPr="003D61AD" w:rsidRDefault="003D61AD" w:rsidP="005A4580">
            <w:pPr>
              <w:shd w:val="clear" w:color="auto" w:fill="FFFFFF"/>
              <w:spacing w:after="0" w:line="240" w:lineRule="auto"/>
              <w:rPr>
                <w:rFonts w:ascii="Times New Roman" w:eastAsia="Arial" w:hAnsi="Times New Roman" w:cs="Times New Roman"/>
                <w:b/>
                <w:bCs/>
                <w:sz w:val="24"/>
                <w:szCs w:val="24"/>
                <w:lang w:eastAsia="ar-SA"/>
              </w:rPr>
            </w:pPr>
          </w:p>
        </w:tc>
        <w:tc>
          <w:tcPr>
            <w:tcW w:w="5326" w:type="dxa"/>
            <w:hideMark/>
          </w:tcPr>
          <w:p w:rsidR="003D61AD" w:rsidRPr="003D61AD" w:rsidRDefault="003D61AD" w:rsidP="005A4580">
            <w:pPr>
              <w:suppressAutoHyphens/>
              <w:autoSpaceDE w:val="0"/>
              <w:spacing w:after="0" w:line="240" w:lineRule="auto"/>
              <w:jc w:val="both"/>
              <w:rPr>
                <w:rFonts w:ascii="Times New Roman" w:eastAsia="Arial" w:hAnsi="Times New Roman" w:cs="Times New Roman"/>
                <w:b/>
                <w:bCs/>
                <w:sz w:val="24"/>
                <w:szCs w:val="24"/>
                <w:lang w:eastAsia="ar-SA"/>
              </w:rPr>
            </w:pPr>
            <w:r w:rsidRPr="003D61AD">
              <w:rPr>
                <w:rFonts w:ascii="Times New Roman" w:eastAsia="Arial" w:hAnsi="Times New Roman" w:cs="Times New Roman"/>
                <w:b/>
                <w:bCs/>
                <w:sz w:val="24"/>
                <w:szCs w:val="24"/>
                <w:lang w:eastAsia="ar-SA"/>
              </w:rPr>
              <w:t>Подрядчик:</w:t>
            </w:r>
          </w:p>
          <w:p w:rsidR="005A4580" w:rsidRPr="005A4580" w:rsidRDefault="005A4580" w:rsidP="005A4580">
            <w:pPr>
              <w:spacing w:after="0" w:line="240" w:lineRule="auto"/>
              <w:rPr>
                <w:rFonts w:ascii="Times New Roman" w:hAnsi="Times New Roman" w:cs="Times New Roman"/>
                <w:b/>
                <w:sz w:val="24"/>
                <w:szCs w:val="24"/>
              </w:rPr>
            </w:pPr>
            <w:r w:rsidRPr="005A4580">
              <w:rPr>
                <w:rFonts w:ascii="Times New Roman" w:hAnsi="Times New Roman" w:cs="Times New Roman"/>
                <w:b/>
                <w:sz w:val="24"/>
                <w:szCs w:val="24"/>
              </w:rPr>
              <w:t>Общество с ограниченной ответственностью «ЧСЗ-1»</w:t>
            </w:r>
          </w:p>
          <w:p w:rsidR="005A4580" w:rsidRDefault="005A4580" w:rsidP="005A4580">
            <w:pPr>
              <w:spacing w:after="0" w:line="240" w:lineRule="auto"/>
              <w:rPr>
                <w:rFonts w:ascii="Times New Roman" w:hAnsi="Times New Roman" w:cs="Times New Roman"/>
                <w:sz w:val="24"/>
                <w:szCs w:val="24"/>
              </w:rPr>
            </w:pPr>
          </w:p>
          <w:p w:rsidR="005A4580" w:rsidRDefault="005A4580" w:rsidP="005A4580">
            <w:pPr>
              <w:spacing w:after="0" w:line="240" w:lineRule="auto"/>
              <w:rPr>
                <w:rFonts w:ascii="Times New Roman" w:hAnsi="Times New Roman" w:cs="Times New Roman"/>
                <w:sz w:val="24"/>
                <w:szCs w:val="24"/>
              </w:rPr>
            </w:pPr>
          </w:p>
          <w:p w:rsidR="005A4580" w:rsidRPr="009E300C" w:rsidRDefault="005A4580" w:rsidP="005A4580">
            <w:pPr>
              <w:shd w:val="clear" w:color="auto" w:fill="FFFFFF"/>
              <w:spacing w:after="0" w:line="240" w:lineRule="auto"/>
              <w:rPr>
                <w:rFonts w:ascii="Times New Roman" w:eastAsia="Times New Roman" w:hAnsi="Times New Roman" w:cs="Times New Roman"/>
                <w:color w:val="333333"/>
                <w:sz w:val="24"/>
                <w:szCs w:val="24"/>
              </w:rPr>
            </w:pPr>
            <w:r w:rsidRPr="005A4580">
              <w:rPr>
                <w:rFonts w:ascii="Times New Roman" w:eastAsia="Times New Roman" w:hAnsi="Times New Roman" w:cs="Times New Roman"/>
                <w:color w:val="333333"/>
                <w:sz w:val="24"/>
                <w:szCs w:val="24"/>
              </w:rPr>
              <w:t xml:space="preserve">Местоположение: </w:t>
            </w:r>
            <w:r w:rsidRPr="009E300C">
              <w:rPr>
                <w:rFonts w:ascii="Times New Roman" w:eastAsia="Times New Roman" w:hAnsi="Times New Roman" w:cs="Times New Roman"/>
                <w:color w:val="333333"/>
                <w:sz w:val="24"/>
                <w:szCs w:val="24"/>
              </w:rPr>
              <w:t xml:space="preserve">454031, </w:t>
            </w:r>
            <w:proofErr w:type="gramStart"/>
            <w:r w:rsidRPr="009E300C">
              <w:rPr>
                <w:rFonts w:ascii="Times New Roman" w:eastAsia="Times New Roman" w:hAnsi="Times New Roman" w:cs="Times New Roman"/>
                <w:color w:val="333333"/>
                <w:sz w:val="24"/>
                <w:szCs w:val="24"/>
              </w:rPr>
              <w:t>ОБЛ</w:t>
            </w:r>
            <w:proofErr w:type="gramEnd"/>
            <w:r w:rsidRPr="009E300C">
              <w:rPr>
                <w:rFonts w:ascii="Times New Roman" w:eastAsia="Times New Roman" w:hAnsi="Times New Roman" w:cs="Times New Roman"/>
                <w:color w:val="333333"/>
                <w:sz w:val="24"/>
                <w:szCs w:val="24"/>
              </w:rPr>
              <w:t xml:space="preserve"> ЧЕЛЯБИНСКАЯ, Г ЧЕЛЯБИНСК, УЛ ДЕГТЯРЕВА, ДОМ 102, КОРПУС А, КВАРТИРА 8</w:t>
            </w:r>
          </w:p>
          <w:p w:rsidR="005A4580" w:rsidRPr="009E300C" w:rsidRDefault="005A4580" w:rsidP="005A4580">
            <w:pPr>
              <w:shd w:val="clear" w:color="auto" w:fill="FFFFFF"/>
              <w:spacing w:after="0" w:line="240" w:lineRule="auto"/>
              <w:rPr>
                <w:rFonts w:ascii="Times New Roman" w:eastAsia="Times New Roman" w:hAnsi="Times New Roman" w:cs="Times New Roman"/>
                <w:color w:val="333333"/>
                <w:sz w:val="24"/>
                <w:szCs w:val="24"/>
              </w:rPr>
            </w:pPr>
            <w:r w:rsidRPr="009E300C">
              <w:rPr>
                <w:rFonts w:ascii="Times New Roman" w:eastAsia="Times New Roman" w:hAnsi="Times New Roman" w:cs="Times New Roman"/>
                <w:color w:val="333333"/>
                <w:sz w:val="24"/>
                <w:szCs w:val="24"/>
              </w:rPr>
              <w:t xml:space="preserve">Почтовый адрес: 454025 Челябинск </w:t>
            </w:r>
            <w:proofErr w:type="spellStart"/>
            <w:r w:rsidRPr="009E300C">
              <w:rPr>
                <w:rFonts w:ascii="Times New Roman" w:eastAsia="Times New Roman" w:hAnsi="Times New Roman" w:cs="Times New Roman"/>
                <w:color w:val="333333"/>
                <w:sz w:val="24"/>
                <w:szCs w:val="24"/>
              </w:rPr>
              <w:t>Дектярева</w:t>
            </w:r>
            <w:proofErr w:type="spellEnd"/>
            <w:r w:rsidRPr="009E300C">
              <w:rPr>
                <w:rFonts w:ascii="Times New Roman" w:eastAsia="Times New Roman" w:hAnsi="Times New Roman" w:cs="Times New Roman"/>
                <w:color w:val="333333"/>
                <w:sz w:val="24"/>
                <w:szCs w:val="24"/>
              </w:rPr>
              <w:t xml:space="preserve"> 102а-8</w:t>
            </w:r>
          </w:p>
          <w:p w:rsidR="005A4580" w:rsidRPr="005A4580" w:rsidRDefault="005A4580" w:rsidP="005A4580">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ИНН 7460033294 КПП 746001001 454053</w:t>
            </w:r>
          </w:p>
          <w:p w:rsidR="005A4580" w:rsidRPr="005A4580" w:rsidRDefault="001A0034" w:rsidP="005A4580">
            <w:pPr>
              <w:spacing w:after="0" w:line="240" w:lineRule="auto"/>
              <w:rPr>
                <w:rFonts w:ascii="Times New Roman" w:hAnsi="Times New Roman" w:cs="Times New Roman"/>
                <w:sz w:val="24"/>
                <w:szCs w:val="24"/>
              </w:rPr>
            </w:pPr>
            <w:proofErr w:type="gramStart"/>
            <w:r w:rsidRPr="001A0034">
              <w:rPr>
                <w:rFonts w:ascii="Times New Roman" w:hAnsi="Times New Roman" w:cs="Times New Roman"/>
                <w:sz w:val="24"/>
                <w:szCs w:val="24"/>
              </w:rPr>
              <w:t>р</w:t>
            </w:r>
            <w:proofErr w:type="gramEnd"/>
            <w:r w:rsidRPr="001A0034">
              <w:rPr>
                <w:rFonts w:ascii="Times New Roman" w:hAnsi="Times New Roman" w:cs="Times New Roman"/>
                <w:sz w:val="24"/>
                <w:szCs w:val="24"/>
              </w:rPr>
              <w:t>/с 40702810907110029493 ПАО «</w:t>
            </w:r>
            <w:proofErr w:type="spellStart"/>
            <w:r w:rsidRPr="001A0034">
              <w:rPr>
                <w:rFonts w:ascii="Times New Roman" w:hAnsi="Times New Roman" w:cs="Times New Roman"/>
                <w:sz w:val="24"/>
                <w:szCs w:val="24"/>
              </w:rPr>
              <w:t>Челиндбанк</w:t>
            </w:r>
            <w:proofErr w:type="spellEnd"/>
            <w:r w:rsidRPr="001A0034">
              <w:rPr>
                <w:rFonts w:ascii="Times New Roman" w:hAnsi="Times New Roman" w:cs="Times New Roman"/>
                <w:sz w:val="24"/>
                <w:szCs w:val="24"/>
              </w:rPr>
              <w:t>» к/с 30101810400000000711 БИК 047501711</w:t>
            </w:r>
            <w:r w:rsidR="005A4580" w:rsidRPr="005A4580">
              <w:rPr>
                <w:rFonts w:ascii="Times New Roman" w:hAnsi="Times New Roman" w:cs="Times New Roman"/>
                <w:sz w:val="24"/>
                <w:szCs w:val="24"/>
              </w:rPr>
              <w:t xml:space="preserve"> </w:t>
            </w:r>
          </w:p>
          <w:p w:rsidR="00D10D07" w:rsidRDefault="005A4580" w:rsidP="005A4580">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 xml:space="preserve">Тел./факс: 8-919-300-68-99; +7(351)7299129, 2358299  </w:t>
            </w:r>
          </w:p>
          <w:p w:rsidR="005A4580" w:rsidRPr="00D10D07" w:rsidRDefault="005A4580" w:rsidP="005A4580">
            <w:pPr>
              <w:spacing w:after="0" w:line="240" w:lineRule="auto"/>
              <w:rPr>
                <w:rFonts w:ascii="Times New Roman" w:hAnsi="Times New Roman" w:cs="Times New Roman"/>
                <w:sz w:val="24"/>
                <w:szCs w:val="24"/>
                <w:lang w:val="en-US"/>
              </w:rPr>
            </w:pPr>
            <w:r w:rsidRPr="00D10D07">
              <w:rPr>
                <w:rFonts w:ascii="Times New Roman" w:hAnsi="Times New Roman" w:cs="Times New Roman"/>
                <w:sz w:val="24"/>
                <w:szCs w:val="24"/>
                <w:lang w:val="en-US"/>
              </w:rPr>
              <w:t>E-mail: afkduggi@mail.ru stroy@metalkom.ru</w:t>
            </w:r>
          </w:p>
          <w:p w:rsidR="003D61AD" w:rsidRPr="00D10D07" w:rsidRDefault="003D61AD" w:rsidP="005A4580">
            <w:pPr>
              <w:suppressAutoHyphens/>
              <w:autoSpaceDE w:val="0"/>
              <w:spacing w:after="0" w:line="240" w:lineRule="auto"/>
              <w:rPr>
                <w:rFonts w:ascii="Times New Roman" w:eastAsia="Arial" w:hAnsi="Times New Roman" w:cs="Times New Roman"/>
                <w:b/>
                <w:bCs/>
                <w:sz w:val="24"/>
                <w:szCs w:val="24"/>
                <w:lang w:val="en-US" w:eastAsia="ar-SA"/>
              </w:rPr>
            </w:pPr>
          </w:p>
          <w:p w:rsidR="00CC0255" w:rsidRPr="00D10D07" w:rsidRDefault="00CC0255" w:rsidP="005A4580">
            <w:pPr>
              <w:spacing w:after="0" w:line="240" w:lineRule="auto"/>
              <w:jc w:val="both"/>
              <w:rPr>
                <w:rFonts w:ascii="Times New Roman" w:eastAsia="Arial" w:hAnsi="Times New Roman" w:cs="Times New Roman"/>
                <w:sz w:val="24"/>
                <w:szCs w:val="24"/>
                <w:lang w:val="en-US" w:eastAsia="ar-SA"/>
              </w:rPr>
            </w:pPr>
          </w:p>
        </w:tc>
      </w:tr>
      <w:tr w:rsidR="003D61AD" w:rsidRPr="003D61AD" w:rsidTr="00223EBE">
        <w:trPr>
          <w:trHeight w:val="822"/>
        </w:trPr>
        <w:tc>
          <w:tcPr>
            <w:tcW w:w="4904" w:type="dxa"/>
          </w:tcPr>
          <w:p w:rsidR="003D61AD" w:rsidRPr="00D10D07" w:rsidRDefault="003D61AD" w:rsidP="005A4580">
            <w:pPr>
              <w:suppressAutoHyphens/>
              <w:autoSpaceDE w:val="0"/>
              <w:spacing w:after="0" w:line="240" w:lineRule="auto"/>
              <w:rPr>
                <w:rFonts w:ascii="Times New Roman" w:eastAsia="Arial" w:hAnsi="Times New Roman" w:cs="Times New Roman"/>
                <w:sz w:val="24"/>
                <w:szCs w:val="24"/>
                <w:lang w:val="en-US" w:eastAsia="ar-SA"/>
              </w:rPr>
            </w:pPr>
          </w:p>
          <w:p w:rsidR="003D61AD" w:rsidRPr="003D61AD" w:rsidRDefault="003D61AD" w:rsidP="005A4580">
            <w:pPr>
              <w:suppressAutoHyphens/>
              <w:autoSpaceDE w:val="0"/>
              <w:spacing w:after="0" w:line="240" w:lineRule="auto"/>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Глава /______________/</w:t>
            </w:r>
            <w:proofErr w:type="spellStart"/>
            <w:r w:rsidR="00267F28">
              <w:rPr>
                <w:rFonts w:ascii="Times New Roman" w:eastAsia="Arial" w:hAnsi="Times New Roman" w:cs="Times New Roman"/>
                <w:sz w:val="24"/>
                <w:szCs w:val="24"/>
                <w:lang w:eastAsia="ar-SA"/>
              </w:rPr>
              <w:t>Малташев</w:t>
            </w:r>
            <w:proofErr w:type="spellEnd"/>
            <w:r w:rsidR="00267F28">
              <w:rPr>
                <w:rFonts w:ascii="Times New Roman" w:eastAsia="Arial" w:hAnsi="Times New Roman" w:cs="Times New Roman"/>
                <w:sz w:val="24"/>
                <w:szCs w:val="24"/>
                <w:lang w:eastAsia="ar-SA"/>
              </w:rPr>
              <w:t xml:space="preserve"> А.В</w:t>
            </w:r>
            <w:r w:rsidRPr="003D61AD">
              <w:rPr>
                <w:rFonts w:ascii="Times New Roman" w:eastAsia="Arial" w:hAnsi="Times New Roman" w:cs="Times New Roman"/>
                <w:sz w:val="24"/>
                <w:szCs w:val="24"/>
                <w:lang w:eastAsia="ar-SA"/>
              </w:rPr>
              <w:t xml:space="preserve">./             </w:t>
            </w:r>
          </w:p>
        </w:tc>
        <w:tc>
          <w:tcPr>
            <w:tcW w:w="5326" w:type="dxa"/>
          </w:tcPr>
          <w:p w:rsidR="003D61AD" w:rsidRPr="003D61AD" w:rsidRDefault="003D61AD" w:rsidP="003D61AD">
            <w:pPr>
              <w:suppressAutoHyphens/>
              <w:autoSpaceDE w:val="0"/>
              <w:spacing w:after="0" w:line="240" w:lineRule="auto"/>
              <w:jc w:val="both"/>
              <w:rPr>
                <w:rFonts w:ascii="Times New Roman" w:eastAsia="Arial" w:hAnsi="Times New Roman" w:cs="Times New Roman"/>
                <w:sz w:val="24"/>
                <w:szCs w:val="24"/>
                <w:lang w:eastAsia="ar-SA"/>
              </w:rPr>
            </w:pPr>
          </w:p>
          <w:p w:rsidR="00CC0255" w:rsidRPr="00CC0255" w:rsidRDefault="005A4580" w:rsidP="00CC0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CC0255">
              <w:rPr>
                <w:rFonts w:ascii="Times New Roman" w:hAnsi="Times New Roman" w:cs="Times New Roman"/>
                <w:sz w:val="24"/>
                <w:szCs w:val="24"/>
              </w:rPr>
              <w:t>иректор/____</w:t>
            </w:r>
            <w:r>
              <w:rPr>
                <w:rFonts w:ascii="Times New Roman" w:hAnsi="Times New Roman" w:cs="Times New Roman"/>
                <w:sz w:val="24"/>
                <w:szCs w:val="24"/>
              </w:rPr>
              <w:t>______</w:t>
            </w:r>
            <w:r w:rsidR="00CC0255">
              <w:rPr>
                <w:rFonts w:ascii="Times New Roman" w:hAnsi="Times New Roman" w:cs="Times New Roman"/>
                <w:sz w:val="24"/>
                <w:szCs w:val="24"/>
              </w:rPr>
              <w:t>_____/</w:t>
            </w:r>
            <w:r>
              <w:rPr>
                <w:rFonts w:ascii="Times New Roman" w:hAnsi="Times New Roman" w:cs="Times New Roman"/>
                <w:sz w:val="24"/>
                <w:szCs w:val="24"/>
              </w:rPr>
              <w:t xml:space="preserve">Малых А.А. </w:t>
            </w:r>
          </w:p>
          <w:p w:rsidR="003D61AD" w:rsidRPr="003D61AD" w:rsidRDefault="003D61AD" w:rsidP="003D61AD">
            <w:pPr>
              <w:suppressAutoHyphens/>
              <w:autoSpaceDE w:val="0"/>
              <w:spacing w:after="0" w:line="240" w:lineRule="auto"/>
              <w:jc w:val="both"/>
              <w:rPr>
                <w:rFonts w:ascii="Times New Roman" w:eastAsia="Arial" w:hAnsi="Times New Roman" w:cs="Times New Roman"/>
                <w:sz w:val="24"/>
                <w:szCs w:val="24"/>
                <w:lang w:eastAsia="ar-SA"/>
              </w:rPr>
            </w:pPr>
          </w:p>
          <w:p w:rsidR="003D61AD" w:rsidRPr="003D61AD" w:rsidRDefault="003D61AD" w:rsidP="003D61AD">
            <w:pPr>
              <w:suppressAutoHyphens/>
              <w:autoSpaceDE w:val="0"/>
              <w:spacing w:after="0" w:line="240" w:lineRule="auto"/>
              <w:jc w:val="both"/>
              <w:rPr>
                <w:rFonts w:ascii="Times New Roman" w:eastAsia="Arial" w:hAnsi="Times New Roman" w:cs="Times New Roman"/>
                <w:sz w:val="24"/>
                <w:szCs w:val="24"/>
                <w:lang w:eastAsia="ar-SA"/>
              </w:rPr>
            </w:pPr>
          </w:p>
        </w:tc>
      </w:tr>
    </w:tbl>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Default="003D61AD"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Pr="003D61AD" w:rsidRDefault="00223EBE"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r w:rsidRPr="003D61AD">
        <w:rPr>
          <w:rFonts w:ascii="Times New Roman" w:hAnsi="Times New Roman" w:cs="Times New Roman"/>
          <w:sz w:val="24"/>
          <w:szCs w:val="24"/>
          <w:lang w:eastAsia="ar-SA"/>
        </w:rPr>
        <w:t>Приложение №1</w:t>
      </w: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r w:rsidRPr="003D61AD">
        <w:rPr>
          <w:rFonts w:ascii="Times New Roman" w:hAnsi="Times New Roman" w:cs="Times New Roman"/>
          <w:sz w:val="24"/>
          <w:szCs w:val="24"/>
          <w:lang w:eastAsia="ar-SA"/>
        </w:rPr>
        <w:t xml:space="preserve">к контракту №____________ </w:t>
      </w:r>
    </w:p>
    <w:p w:rsidR="003D61AD" w:rsidRPr="003D61AD" w:rsidRDefault="003D61AD" w:rsidP="003D61AD">
      <w:pPr>
        <w:suppressAutoHyphens/>
        <w:spacing w:after="0" w:line="240" w:lineRule="auto"/>
        <w:jc w:val="right"/>
        <w:rPr>
          <w:rFonts w:ascii="Times New Roman" w:eastAsia="Courier New" w:hAnsi="Times New Roman" w:cs="Times New Roman"/>
          <w:sz w:val="24"/>
          <w:szCs w:val="24"/>
          <w:lang w:eastAsia="hi-IN" w:bidi="hi-IN"/>
        </w:rPr>
      </w:pPr>
      <w:r w:rsidRPr="003D61AD">
        <w:rPr>
          <w:rFonts w:ascii="Times New Roman" w:hAnsi="Times New Roman" w:cs="Times New Roman"/>
          <w:sz w:val="24"/>
          <w:szCs w:val="24"/>
          <w:lang w:eastAsia="ar-SA"/>
        </w:rPr>
        <w:t>от «___»____________202</w:t>
      </w:r>
      <w:r w:rsidR="00D10D07">
        <w:rPr>
          <w:rFonts w:ascii="Times New Roman" w:hAnsi="Times New Roman" w:cs="Times New Roman"/>
          <w:sz w:val="24"/>
          <w:szCs w:val="24"/>
          <w:lang w:eastAsia="ar-SA"/>
        </w:rPr>
        <w:t>1</w:t>
      </w:r>
      <w:r w:rsidRPr="003D61AD">
        <w:rPr>
          <w:rFonts w:ascii="Times New Roman" w:hAnsi="Times New Roman" w:cs="Times New Roman"/>
          <w:sz w:val="24"/>
          <w:szCs w:val="24"/>
          <w:lang w:eastAsia="ar-SA"/>
        </w:rPr>
        <w:t xml:space="preserve"> г.</w:t>
      </w:r>
    </w:p>
    <w:p w:rsidR="003D61AD" w:rsidRPr="003D61AD" w:rsidRDefault="003D61AD" w:rsidP="003D61AD">
      <w:pPr>
        <w:suppressAutoHyphens/>
        <w:spacing w:after="0" w:line="240" w:lineRule="auto"/>
        <w:jc w:val="center"/>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center"/>
        <w:rPr>
          <w:rFonts w:ascii="Times New Roman" w:hAnsi="Times New Roman" w:cs="Times New Roman"/>
          <w:sz w:val="24"/>
          <w:szCs w:val="24"/>
          <w:lang w:eastAsia="ar-SA"/>
        </w:rPr>
      </w:pPr>
      <w:r w:rsidRPr="003D61AD">
        <w:rPr>
          <w:rFonts w:ascii="Times New Roman" w:hAnsi="Times New Roman" w:cs="Times New Roman"/>
          <w:sz w:val="24"/>
          <w:szCs w:val="24"/>
          <w:lang w:eastAsia="ar-SA"/>
        </w:rPr>
        <w:t>СПЕЦИФИКАЦИЯ</w:t>
      </w:r>
    </w:p>
    <w:p w:rsidR="003D61AD" w:rsidRPr="003D61AD" w:rsidRDefault="003D61AD" w:rsidP="003D61AD">
      <w:pPr>
        <w:suppressAutoHyphens/>
        <w:spacing w:after="0" w:line="240" w:lineRule="auto"/>
        <w:jc w:val="center"/>
        <w:rPr>
          <w:rFonts w:ascii="Times New Roman" w:hAnsi="Times New Roman" w:cs="Times New Roman"/>
          <w:sz w:val="24"/>
          <w:szCs w:val="24"/>
          <w:lang w:eastAsia="ar-SA"/>
        </w:rPr>
      </w:pPr>
    </w:p>
    <w:tbl>
      <w:tblPr>
        <w:tblW w:w="100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3861"/>
        <w:gridCol w:w="1417"/>
        <w:gridCol w:w="992"/>
        <w:gridCol w:w="1560"/>
        <w:gridCol w:w="1523"/>
      </w:tblGrid>
      <w:tr w:rsidR="003D61AD" w:rsidRPr="003D61AD" w:rsidTr="00223EBE">
        <w:tc>
          <w:tcPr>
            <w:tcW w:w="676" w:type="dxa"/>
            <w:tcBorders>
              <w:top w:val="single" w:sz="4" w:space="0" w:color="auto"/>
              <w:left w:val="single" w:sz="4" w:space="0" w:color="auto"/>
              <w:bottom w:val="single" w:sz="4" w:space="0" w:color="auto"/>
              <w:right w:val="single" w:sz="4" w:space="0" w:color="auto"/>
            </w:tcBorders>
            <w:hideMark/>
          </w:tcPr>
          <w:p w:rsidR="003D61AD" w:rsidRPr="003D61AD" w:rsidRDefault="003D61AD" w:rsidP="003D61AD">
            <w:pPr>
              <w:spacing w:after="0" w:line="240" w:lineRule="auto"/>
              <w:rPr>
                <w:rFonts w:ascii="Times New Roman" w:hAnsi="Times New Roman" w:cs="Times New Roman"/>
                <w:b/>
                <w:sz w:val="24"/>
                <w:szCs w:val="24"/>
              </w:rPr>
            </w:pPr>
            <w:r w:rsidRPr="003D61AD">
              <w:rPr>
                <w:rFonts w:ascii="Times New Roman" w:hAnsi="Times New Roman" w:cs="Times New Roman"/>
                <w:b/>
                <w:sz w:val="24"/>
                <w:szCs w:val="24"/>
              </w:rPr>
              <w:t xml:space="preserve">№ </w:t>
            </w:r>
            <w:proofErr w:type="gramStart"/>
            <w:r w:rsidRPr="003D61AD">
              <w:rPr>
                <w:rFonts w:ascii="Times New Roman" w:hAnsi="Times New Roman" w:cs="Times New Roman"/>
                <w:b/>
                <w:sz w:val="24"/>
                <w:szCs w:val="24"/>
              </w:rPr>
              <w:t>п</w:t>
            </w:r>
            <w:proofErr w:type="gramEnd"/>
            <w:r w:rsidRPr="003D61AD">
              <w:rPr>
                <w:rFonts w:ascii="Times New Roman" w:hAnsi="Times New Roman" w:cs="Times New Roman"/>
                <w:b/>
                <w:sz w:val="24"/>
                <w:szCs w:val="24"/>
              </w:rPr>
              <w:t>/п</w:t>
            </w:r>
          </w:p>
        </w:tc>
        <w:tc>
          <w:tcPr>
            <w:tcW w:w="3861" w:type="dxa"/>
            <w:tcBorders>
              <w:top w:val="single" w:sz="4" w:space="0" w:color="auto"/>
              <w:left w:val="single" w:sz="4" w:space="0" w:color="auto"/>
              <w:bottom w:val="single" w:sz="4" w:space="0" w:color="auto"/>
              <w:right w:val="single" w:sz="4" w:space="0" w:color="auto"/>
            </w:tcBorders>
            <w:hideMark/>
          </w:tcPr>
          <w:p w:rsidR="003D61AD" w:rsidRPr="003D61AD" w:rsidRDefault="003D61AD" w:rsidP="003D61AD">
            <w:pPr>
              <w:spacing w:after="0" w:line="240" w:lineRule="auto"/>
              <w:jc w:val="center"/>
              <w:rPr>
                <w:rFonts w:ascii="Times New Roman" w:hAnsi="Times New Roman" w:cs="Times New Roman"/>
                <w:b/>
                <w:sz w:val="24"/>
                <w:szCs w:val="24"/>
              </w:rPr>
            </w:pPr>
            <w:r w:rsidRPr="003D61AD">
              <w:rPr>
                <w:rFonts w:ascii="Times New Roman" w:hAnsi="Times New Roman" w:cs="Times New Roman"/>
                <w:b/>
                <w:sz w:val="24"/>
                <w:szCs w:val="24"/>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3D61AD" w:rsidRPr="003D61AD" w:rsidRDefault="003D61AD" w:rsidP="003D61AD">
            <w:pPr>
              <w:spacing w:after="0" w:line="240" w:lineRule="auto"/>
              <w:rPr>
                <w:rFonts w:ascii="Times New Roman" w:hAnsi="Times New Roman" w:cs="Times New Roman"/>
                <w:b/>
                <w:sz w:val="24"/>
                <w:szCs w:val="24"/>
              </w:rPr>
            </w:pPr>
            <w:r w:rsidRPr="003D61AD">
              <w:rPr>
                <w:rFonts w:ascii="Times New Roman" w:hAnsi="Times New Roman" w:cs="Times New Roman"/>
                <w:b/>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hideMark/>
          </w:tcPr>
          <w:p w:rsidR="003D61AD" w:rsidRPr="003D61AD" w:rsidRDefault="003D61AD" w:rsidP="003D61AD">
            <w:pPr>
              <w:spacing w:after="0" w:line="240" w:lineRule="auto"/>
              <w:rPr>
                <w:rFonts w:ascii="Times New Roman" w:hAnsi="Times New Roman" w:cs="Times New Roman"/>
                <w:b/>
                <w:sz w:val="24"/>
                <w:szCs w:val="24"/>
              </w:rPr>
            </w:pPr>
            <w:r w:rsidRPr="003D61AD">
              <w:rPr>
                <w:rFonts w:ascii="Times New Roman" w:hAnsi="Times New Roman" w:cs="Times New Roman"/>
                <w:b/>
                <w:sz w:val="24"/>
                <w:szCs w:val="24"/>
              </w:rPr>
              <w:t>Кол-во</w:t>
            </w:r>
          </w:p>
        </w:tc>
        <w:tc>
          <w:tcPr>
            <w:tcW w:w="1560" w:type="dxa"/>
            <w:tcBorders>
              <w:top w:val="single" w:sz="4" w:space="0" w:color="auto"/>
              <w:left w:val="single" w:sz="4" w:space="0" w:color="auto"/>
              <w:bottom w:val="single" w:sz="4" w:space="0" w:color="auto"/>
              <w:right w:val="single" w:sz="4" w:space="0" w:color="auto"/>
            </w:tcBorders>
            <w:hideMark/>
          </w:tcPr>
          <w:p w:rsidR="003D61AD" w:rsidRPr="003D61AD" w:rsidRDefault="003D61AD" w:rsidP="003D61AD">
            <w:pPr>
              <w:spacing w:after="0" w:line="240" w:lineRule="auto"/>
              <w:rPr>
                <w:rFonts w:ascii="Times New Roman" w:hAnsi="Times New Roman" w:cs="Times New Roman"/>
                <w:b/>
                <w:sz w:val="24"/>
                <w:szCs w:val="24"/>
              </w:rPr>
            </w:pPr>
            <w:r w:rsidRPr="003D61AD">
              <w:rPr>
                <w:rFonts w:ascii="Times New Roman" w:hAnsi="Times New Roman" w:cs="Times New Roman"/>
                <w:b/>
                <w:sz w:val="24"/>
                <w:szCs w:val="24"/>
              </w:rPr>
              <w:t>Цена, руб.</w:t>
            </w:r>
          </w:p>
        </w:tc>
        <w:tc>
          <w:tcPr>
            <w:tcW w:w="1523" w:type="dxa"/>
            <w:tcBorders>
              <w:top w:val="single" w:sz="4" w:space="0" w:color="auto"/>
              <w:left w:val="single" w:sz="4" w:space="0" w:color="auto"/>
              <w:bottom w:val="single" w:sz="4" w:space="0" w:color="auto"/>
              <w:right w:val="single" w:sz="4" w:space="0" w:color="auto"/>
            </w:tcBorders>
            <w:hideMark/>
          </w:tcPr>
          <w:p w:rsidR="003D61AD" w:rsidRPr="003D61AD" w:rsidRDefault="003D61AD" w:rsidP="003D61AD">
            <w:pPr>
              <w:spacing w:after="0" w:line="240" w:lineRule="auto"/>
              <w:rPr>
                <w:rFonts w:ascii="Times New Roman" w:hAnsi="Times New Roman" w:cs="Times New Roman"/>
                <w:b/>
                <w:sz w:val="24"/>
                <w:szCs w:val="24"/>
              </w:rPr>
            </w:pPr>
            <w:r w:rsidRPr="003D61AD">
              <w:rPr>
                <w:rFonts w:ascii="Times New Roman" w:hAnsi="Times New Roman" w:cs="Times New Roman"/>
                <w:b/>
                <w:sz w:val="24"/>
                <w:szCs w:val="24"/>
              </w:rPr>
              <w:t>Сумма, руб.</w:t>
            </w:r>
          </w:p>
        </w:tc>
      </w:tr>
      <w:tr w:rsidR="00223EBE" w:rsidRPr="003D61AD" w:rsidTr="00223EBE">
        <w:trPr>
          <w:trHeight w:val="2807"/>
        </w:trPr>
        <w:tc>
          <w:tcPr>
            <w:tcW w:w="676" w:type="dxa"/>
            <w:tcBorders>
              <w:top w:val="single" w:sz="4" w:space="0" w:color="auto"/>
              <w:left w:val="single" w:sz="4" w:space="0" w:color="auto"/>
              <w:bottom w:val="single" w:sz="4" w:space="0" w:color="auto"/>
              <w:right w:val="single" w:sz="4" w:space="0" w:color="auto"/>
            </w:tcBorders>
            <w:hideMark/>
          </w:tcPr>
          <w:p w:rsidR="00223EBE" w:rsidRPr="003D61AD" w:rsidRDefault="00223EBE" w:rsidP="003D61AD">
            <w:pPr>
              <w:spacing w:after="0" w:line="240" w:lineRule="auto"/>
              <w:rPr>
                <w:rFonts w:ascii="Times New Roman" w:hAnsi="Times New Roman" w:cs="Times New Roman"/>
                <w:sz w:val="24"/>
                <w:szCs w:val="24"/>
              </w:rPr>
            </w:pPr>
            <w:r w:rsidRPr="003D61AD">
              <w:rPr>
                <w:rFonts w:ascii="Times New Roman" w:hAnsi="Times New Roman" w:cs="Times New Roman"/>
                <w:sz w:val="24"/>
                <w:szCs w:val="24"/>
              </w:rPr>
              <w:t>1</w:t>
            </w:r>
          </w:p>
        </w:tc>
        <w:tc>
          <w:tcPr>
            <w:tcW w:w="3861" w:type="dxa"/>
            <w:tcBorders>
              <w:top w:val="single" w:sz="4" w:space="0" w:color="auto"/>
              <w:left w:val="single" w:sz="4" w:space="0" w:color="auto"/>
              <w:bottom w:val="single" w:sz="4" w:space="0" w:color="auto"/>
              <w:right w:val="single" w:sz="4" w:space="0" w:color="auto"/>
            </w:tcBorders>
            <w:hideMark/>
          </w:tcPr>
          <w:p w:rsidR="00223EBE" w:rsidRPr="003D61AD" w:rsidRDefault="00D10D07" w:rsidP="00D10D07">
            <w:pPr>
              <w:spacing w:after="0" w:line="240" w:lineRule="auto"/>
              <w:rPr>
                <w:rFonts w:ascii="Times New Roman" w:hAnsi="Times New Roman" w:cs="Times New Roman"/>
                <w:sz w:val="24"/>
                <w:szCs w:val="24"/>
              </w:rPr>
            </w:pPr>
            <w:r w:rsidRPr="003D61AD">
              <w:rPr>
                <w:rFonts w:ascii="Times New Roman" w:eastAsia="Arial" w:hAnsi="Times New Roman" w:cs="Times New Roman"/>
                <w:b/>
                <w:sz w:val="24"/>
                <w:szCs w:val="24"/>
                <w:lang w:eastAsia="ar-SA"/>
              </w:rPr>
              <w:t>в</w:t>
            </w:r>
            <w:r w:rsidRPr="003D61AD">
              <w:rPr>
                <w:rFonts w:ascii="Times New Roman" w:hAnsi="Times New Roman" w:cs="Times New Roman"/>
                <w:b/>
                <w:sz w:val="24"/>
                <w:szCs w:val="24"/>
              </w:rPr>
              <w:t xml:space="preserve">ыполнить работы по </w:t>
            </w:r>
            <w:r>
              <w:rPr>
                <w:rFonts w:ascii="Times New Roman" w:hAnsi="Times New Roman" w:cs="Times New Roman"/>
                <w:b/>
                <w:sz w:val="24"/>
                <w:szCs w:val="24"/>
              </w:rPr>
              <w:t>о</w:t>
            </w:r>
            <w:r w:rsidRPr="00AC4FE4">
              <w:rPr>
                <w:rFonts w:ascii="Times New Roman" w:hAnsi="Times New Roman" w:cs="Times New Roman"/>
                <w:b/>
                <w:sz w:val="24"/>
                <w:szCs w:val="24"/>
              </w:rPr>
              <w:t>бустройству хоккейной коробки по адресу:</w:t>
            </w:r>
            <w:r w:rsidRPr="00AC4FE4">
              <w:rPr>
                <w:rFonts w:ascii="Times New Roman" w:hAnsi="Times New Roman" w:cs="Times New Roman"/>
                <w:sz w:val="24"/>
                <w:szCs w:val="24"/>
              </w:rPr>
              <w:t xml:space="preserve"> </w:t>
            </w:r>
            <w:r w:rsidRPr="00AC4FE4">
              <w:rPr>
                <w:rFonts w:ascii="Times New Roman" w:hAnsi="Times New Roman" w:cs="Times New Roman"/>
                <w:b/>
                <w:sz w:val="24"/>
                <w:szCs w:val="24"/>
              </w:rPr>
              <w:t xml:space="preserve">Республика Алтай </w:t>
            </w:r>
            <w:proofErr w:type="spellStart"/>
            <w:r w:rsidRPr="00AC4FE4">
              <w:rPr>
                <w:rFonts w:ascii="Times New Roman" w:hAnsi="Times New Roman" w:cs="Times New Roman"/>
                <w:b/>
                <w:sz w:val="24"/>
                <w:szCs w:val="24"/>
              </w:rPr>
              <w:t>Усть-Канский</w:t>
            </w:r>
            <w:proofErr w:type="spellEnd"/>
            <w:r w:rsidRPr="00AC4FE4">
              <w:rPr>
                <w:rFonts w:ascii="Times New Roman" w:hAnsi="Times New Roman" w:cs="Times New Roman"/>
                <w:b/>
                <w:sz w:val="24"/>
                <w:szCs w:val="24"/>
              </w:rPr>
              <w:t xml:space="preserve"> район </w:t>
            </w:r>
            <w:proofErr w:type="spellStart"/>
            <w:r w:rsidRPr="00AC4FE4">
              <w:rPr>
                <w:rFonts w:ascii="Times New Roman" w:hAnsi="Times New Roman" w:cs="Times New Roman"/>
                <w:b/>
                <w:sz w:val="24"/>
                <w:szCs w:val="24"/>
              </w:rPr>
              <w:t>с</w:t>
            </w:r>
            <w:proofErr w:type="gramStart"/>
            <w:r w:rsidRPr="00AC4FE4">
              <w:rPr>
                <w:rFonts w:ascii="Times New Roman" w:hAnsi="Times New Roman" w:cs="Times New Roman"/>
                <w:b/>
                <w:sz w:val="24"/>
                <w:szCs w:val="24"/>
              </w:rPr>
              <w:t>.К</w:t>
            </w:r>
            <w:proofErr w:type="gramEnd"/>
            <w:r w:rsidRPr="00AC4FE4">
              <w:rPr>
                <w:rFonts w:ascii="Times New Roman" w:hAnsi="Times New Roman" w:cs="Times New Roman"/>
                <w:b/>
                <w:sz w:val="24"/>
                <w:szCs w:val="24"/>
              </w:rPr>
              <w:t>ырлык</w:t>
            </w:r>
            <w:proofErr w:type="spellEnd"/>
            <w:r w:rsidRPr="00AC4FE4">
              <w:rPr>
                <w:rFonts w:ascii="Times New Roman" w:hAnsi="Times New Roman" w:cs="Times New Roman"/>
                <w:b/>
                <w:sz w:val="24"/>
                <w:szCs w:val="24"/>
              </w:rPr>
              <w:t xml:space="preserve"> ул.Аргымак,3А</w:t>
            </w:r>
            <w:r w:rsidRPr="00AC4FE4">
              <w:rPr>
                <w:rFonts w:ascii="Times New Roman" w:hAnsi="Times New Roman" w:cs="Times New Roman"/>
                <w:b/>
                <w:color w:val="000000"/>
                <w:sz w:val="24"/>
                <w:szCs w:val="24"/>
              </w:rPr>
              <w:t xml:space="preserve"> в рамках национального проекта «</w:t>
            </w:r>
            <w:r w:rsidRPr="00AC4FE4">
              <w:rPr>
                <w:rFonts w:ascii="Times New Roman" w:hAnsi="Times New Roman" w:cs="Times New Roman"/>
                <w:b/>
                <w:sz w:val="24"/>
                <w:szCs w:val="24"/>
              </w:rPr>
              <w:t>Жилье и городская среда</w:t>
            </w:r>
            <w:r w:rsidRPr="00AC4FE4">
              <w:rPr>
                <w:rFonts w:ascii="Times New Roman" w:hAnsi="Times New Roman" w:cs="Times New Roman"/>
                <w:b/>
                <w:color w:val="000000"/>
                <w:sz w:val="24"/>
                <w:szCs w:val="24"/>
              </w:rPr>
              <w:t>» ф</w:t>
            </w:r>
            <w:r w:rsidRPr="00AC4FE4">
              <w:rPr>
                <w:rFonts w:ascii="Times New Roman" w:hAnsi="Times New Roman" w:cs="Times New Roman"/>
                <w:b/>
                <w:sz w:val="24"/>
                <w:szCs w:val="24"/>
              </w:rPr>
              <w:t>ормирование современной</w:t>
            </w:r>
            <w:r w:rsidRPr="003D61AD">
              <w:rPr>
                <w:rFonts w:ascii="Times New Roman" w:hAnsi="Times New Roman" w:cs="Times New Roman"/>
                <w:b/>
                <w:sz w:val="24"/>
                <w:szCs w:val="24"/>
              </w:rPr>
              <w:t xml:space="preserve"> городской среды</w:t>
            </w:r>
          </w:p>
        </w:tc>
        <w:tc>
          <w:tcPr>
            <w:tcW w:w="1417" w:type="dxa"/>
            <w:tcBorders>
              <w:top w:val="single" w:sz="4" w:space="0" w:color="auto"/>
              <w:left w:val="single" w:sz="4" w:space="0" w:color="auto"/>
              <w:bottom w:val="single" w:sz="4" w:space="0" w:color="auto"/>
              <w:right w:val="single" w:sz="4" w:space="0" w:color="auto"/>
            </w:tcBorders>
            <w:hideMark/>
          </w:tcPr>
          <w:p w:rsidR="00223EBE" w:rsidRPr="003D61AD" w:rsidRDefault="00223EBE" w:rsidP="003D61AD">
            <w:pPr>
              <w:spacing w:after="0" w:line="240" w:lineRule="auto"/>
              <w:rPr>
                <w:rFonts w:ascii="Times New Roman" w:hAnsi="Times New Roman" w:cs="Times New Roman"/>
                <w:bCs/>
                <w:sz w:val="24"/>
                <w:szCs w:val="24"/>
              </w:rPr>
            </w:pPr>
            <w:r w:rsidRPr="003D61AD">
              <w:rPr>
                <w:rFonts w:ascii="Times New Roman" w:hAnsi="Times New Roman" w:cs="Times New Roman"/>
                <w:bCs/>
                <w:sz w:val="24"/>
                <w:szCs w:val="24"/>
              </w:rPr>
              <w:t xml:space="preserve">Условная единица </w:t>
            </w:r>
          </w:p>
        </w:tc>
        <w:tc>
          <w:tcPr>
            <w:tcW w:w="992" w:type="dxa"/>
            <w:tcBorders>
              <w:top w:val="single" w:sz="4" w:space="0" w:color="auto"/>
              <w:left w:val="single" w:sz="4" w:space="0" w:color="auto"/>
              <w:bottom w:val="single" w:sz="4" w:space="0" w:color="auto"/>
              <w:right w:val="single" w:sz="4" w:space="0" w:color="auto"/>
            </w:tcBorders>
            <w:hideMark/>
          </w:tcPr>
          <w:p w:rsidR="00223EBE" w:rsidRPr="003D61AD" w:rsidRDefault="00223EBE" w:rsidP="003D61AD">
            <w:pPr>
              <w:spacing w:after="0" w:line="240" w:lineRule="auto"/>
              <w:jc w:val="center"/>
              <w:rPr>
                <w:rFonts w:ascii="Times New Roman" w:hAnsi="Times New Roman" w:cs="Times New Roman"/>
                <w:sz w:val="24"/>
                <w:szCs w:val="24"/>
              </w:rPr>
            </w:pPr>
            <w:r w:rsidRPr="003D61AD">
              <w:rPr>
                <w:rFonts w:ascii="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223EBE" w:rsidRPr="003D61AD" w:rsidRDefault="00223EBE" w:rsidP="00D10D07">
            <w:pPr>
              <w:spacing w:after="0" w:line="240" w:lineRule="auto"/>
              <w:rPr>
                <w:rFonts w:ascii="Times New Roman" w:hAnsi="Times New Roman" w:cs="Times New Roman"/>
                <w:iCs/>
                <w:sz w:val="24"/>
                <w:szCs w:val="24"/>
              </w:rPr>
            </w:pPr>
            <w:r>
              <w:rPr>
                <w:rFonts w:ascii="Times New Roman" w:hAnsi="Times New Roman" w:cs="Times New Roman"/>
                <w:iCs/>
                <w:sz w:val="24"/>
                <w:szCs w:val="24"/>
              </w:rPr>
              <w:t>1</w:t>
            </w:r>
            <w:r w:rsidR="00D10D07">
              <w:rPr>
                <w:rFonts w:ascii="Times New Roman" w:hAnsi="Times New Roman" w:cs="Times New Roman"/>
                <w:iCs/>
                <w:sz w:val="24"/>
                <w:szCs w:val="24"/>
              </w:rPr>
              <w:t>460800,00</w:t>
            </w:r>
          </w:p>
        </w:tc>
        <w:tc>
          <w:tcPr>
            <w:tcW w:w="1523" w:type="dxa"/>
            <w:tcBorders>
              <w:top w:val="single" w:sz="4" w:space="0" w:color="auto"/>
              <w:left w:val="single" w:sz="4" w:space="0" w:color="auto"/>
              <w:bottom w:val="single" w:sz="4" w:space="0" w:color="auto"/>
              <w:right w:val="single" w:sz="4" w:space="0" w:color="auto"/>
            </w:tcBorders>
          </w:tcPr>
          <w:p w:rsidR="00223EBE" w:rsidRPr="003D61AD" w:rsidRDefault="00D10D07" w:rsidP="00183DDD">
            <w:pPr>
              <w:spacing w:after="0" w:line="240" w:lineRule="auto"/>
              <w:rPr>
                <w:rFonts w:ascii="Times New Roman" w:hAnsi="Times New Roman" w:cs="Times New Roman"/>
                <w:iCs/>
                <w:sz w:val="24"/>
                <w:szCs w:val="24"/>
              </w:rPr>
            </w:pPr>
            <w:r>
              <w:rPr>
                <w:rFonts w:ascii="Times New Roman" w:hAnsi="Times New Roman" w:cs="Times New Roman"/>
                <w:iCs/>
                <w:sz w:val="24"/>
                <w:szCs w:val="24"/>
              </w:rPr>
              <w:t>1460800,00</w:t>
            </w:r>
          </w:p>
        </w:tc>
      </w:tr>
      <w:tr w:rsidR="00223EBE" w:rsidRPr="003D61AD" w:rsidTr="00223EBE">
        <w:trPr>
          <w:trHeight w:val="464"/>
        </w:trPr>
        <w:tc>
          <w:tcPr>
            <w:tcW w:w="676" w:type="dxa"/>
            <w:tcBorders>
              <w:top w:val="single" w:sz="4" w:space="0" w:color="auto"/>
              <w:left w:val="single" w:sz="4" w:space="0" w:color="auto"/>
              <w:bottom w:val="single" w:sz="4" w:space="0" w:color="auto"/>
              <w:right w:val="single" w:sz="4" w:space="0" w:color="auto"/>
            </w:tcBorders>
          </w:tcPr>
          <w:p w:rsidR="00223EBE" w:rsidRPr="003D61AD" w:rsidRDefault="00223EBE" w:rsidP="003D61AD">
            <w:pPr>
              <w:spacing w:after="0" w:line="240" w:lineRule="auto"/>
              <w:rPr>
                <w:rFonts w:ascii="Times New Roman" w:hAnsi="Times New Roman" w:cs="Times New Roman"/>
                <w:sz w:val="24"/>
                <w:szCs w:val="24"/>
              </w:rPr>
            </w:pPr>
          </w:p>
        </w:tc>
        <w:tc>
          <w:tcPr>
            <w:tcW w:w="7830" w:type="dxa"/>
            <w:gridSpan w:val="4"/>
            <w:tcBorders>
              <w:top w:val="single" w:sz="4" w:space="0" w:color="auto"/>
              <w:left w:val="single" w:sz="4" w:space="0" w:color="auto"/>
              <w:bottom w:val="single" w:sz="4" w:space="0" w:color="auto"/>
              <w:right w:val="single" w:sz="4" w:space="0" w:color="auto"/>
            </w:tcBorders>
            <w:hideMark/>
          </w:tcPr>
          <w:p w:rsidR="00223EBE" w:rsidRPr="003D61AD" w:rsidRDefault="00223EBE" w:rsidP="003D61AD">
            <w:pPr>
              <w:spacing w:after="0" w:line="240" w:lineRule="auto"/>
              <w:rPr>
                <w:rFonts w:ascii="Times New Roman" w:hAnsi="Times New Roman" w:cs="Times New Roman"/>
                <w:iCs/>
                <w:sz w:val="24"/>
                <w:szCs w:val="24"/>
              </w:rPr>
            </w:pPr>
            <w:r w:rsidRPr="003D61AD">
              <w:rPr>
                <w:rFonts w:ascii="Times New Roman" w:hAnsi="Times New Roman" w:cs="Times New Roman"/>
                <w:iCs/>
                <w:sz w:val="24"/>
                <w:szCs w:val="24"/>
              </w:rPr>
              <w:t>Итого:</w:t>
            </w:r>
            <w:r>
              <w:rPr>
                <w:rFonts w:ascii="Times New Roman" w:hAnsi="Times New Roman" w:cs="Times New Roman"/>
                <w:iCs/>
                <w:sz w:val="24"/>
                <w:szCs w:val="24"/>
              </w:rPr>
              <w:t xml:space="preserve"> </w:t>
            </w:r>
            <w:r w:rsidR="00D10D07">
              <w:rPr>
                <w:rFonts w:ascii="Times New Roman" w:hAnsi="Times New Roman" w:cs="Times New Roman"/>
                <w:iCs/>
                <w:sz w:val="24"/>
                <w:szCs w:val="24"/>
              </w:rPr>
              <w:t>1460800,00</w:t>
            </w:r>
          </w:p>
        </w:tc>
        <w:tc>
          <w:tcPr>
            <w:tcW w:w="1523" w:type="dxa"/>
            <w:tcBorders>
              <w:top w:val="single" w:sz="4" w:space="0" w:color="auto"/>
              <w:left w:val="single" w:sz="4" w:space="0" w:color="auto"/>
              <w:bottom w:val="single" w:sz="4" w:space="0" w:color="auto"/>
              <w:right w:val="single" w:sz="4" w:space="0" w:color="auto"/>
            </w:tcBorders>
          </w:tcPr>
          <w:p w:rsidR="00223EBE" w:rsidRPr="003D61AD" w:rsidRDefault="00223EBE" w:rsidP="003D61AD">
            <w:pPr>
              <w:spacing w:after="0" w:line="240" w:lineRule="auto"/>
              <w:rPr>
                <w:rFonts w:ascii="Times New Roman" w:hAnsi="Times New Roman" w:cs="Times New Roman"/>
                <w:iCs/>
                <w:sz w:val="24"/>
                <w:szCs w:val="24"/>
              </w:rPr>
            </w:pPr>
          </w:p>
        </w:tc>
      </w:tr>
    </w:tbl>
    <w:p w:rsidR="003D61AD" w:rsidRDefault="003D61AD" w:rsidP="003D61AD">
      <w:pPr>
        <w:suppressAutoHyphens/>
        <w:spacing w:after="0" w:line="240" w:lineRule="auto"/>
        <w:jc w:val="center"/>
        <w:rPr>
          <w:rFonts w:ascii="Times New Roman" w:hAnsi="Times New Roman" w:cs="Times New Roman"/>
          <w:b/>
          <w:sz w:val="24"/>
          <w:szCs w:val="24"/>
          <w:lang w:eastAsia="ar-SA"/>
        </w:rPr>
      </w:pPr>
    </w:p>
    <w:tbl>
      <w:tblPr>
        <w:tblW w:w="10230" w:type="dxa"/>
        <w:tblLayout w:type="fixed"/>
        <w:tblLook w:val="04A0"/>
      </w:tblPr>
      <w:tblGrid>
        <w:gridCol w:w="4904"/>
        <w:gridCol w:w="5326"/>
      </w:tblGrid>
      <w:tr w:rsidR="00D10D07" w:rsidRPr="001A0034" w:rsidTr="0010165D">
        <w:trPr>
          <w:trHeight w:val="623"/>
        </w:trPr>
        <w:tc>
          <w:tcPr>
            <w:tcW w:w="4904" w:type="dxa"/>
            <w:hideMark/>
          </w:tcPr>
          <w:p w:rsidR="00D10D07" w:rsidRPr="003D61AD" w:rsidRDefault="00D10D07" w:rsidP="0010165D">
            <w:pPr>
              <w:suppressAutoHyphens/>
              <w:autoSpaceDE w:val="0"/>
              <w:spacing w:after="0" w:line="240" w:lineRule="auto"/>
              <w:rPr>
                <w:rFonts w:ascii="Times New Roman" w:eastAsia="Arial" w:hAnsi="Times New Roman" w:cs="Times New Roman"/>
                <w:b/>
                <w:bCs/>
                <w:sz w:val="24"/>
                <w:szCs w:val="24"/>
                <w:lang w:eastAsia="ar-SA"/>
              </w:rPr>
            </w:pPr>
            <w:r w:rsidRPr="003D61AD">
              <w:rPr>
                <w:rFonts w:ascii="Times New Roman" w:eastAsia="Arial" w:hAnsi="Times New Roman" w:cs="Times New Roman"/>
                <w:b/>
                <w:bCs/>
                <w:sz w:val="24"/>
                <w:szCs w:val="24"/>
                <w:lang w:eastAsia="ar-SA"/>
              </w:rPr>
              <w:t xml:space="preserve">Заказчик: </w:t>
            </w:r>
          </w:p>
          <w:p w:rsidR="00D10D07" w:rsidRPr="003D61AD" w:rsidRDefault="00D10D07" w:rsidP="0010165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Pr="003D61AD">
              <w:rPr>
                <w:rFonts w:ascii="Times New Roman" w:hAnsi="Times New Roman" w:cs="Times New Roman"/>
                <w:b/>
                <w:color w:val="000000"/>
                <w:sz w:val="24"/>
                <w:szCs w:val="24"/>
              </w:rPr>
              <w:t>ельская администрация</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Кырлыкского</w:t>
            </w:r>
            <w:proofErr w:type="spellEnd"/>
            <w:r>
              <w:rPr>
                <w:rFonts w:ascii="Times New Roman" w:hAnsi="Times New Roman" w:cs="Times New Roman"/>
                <w:b/>
                <w:color w:val="000000"/>
                <w:sz w:val="24"/>
                <w:szCs w:val="24"/>
              </w:rPr>
              <w:t xml:space="preserve"> сельского поселения</w:t>
            </w:r>
            <w:r w:rsidRPr="003D61AD">
              <w:rPr>
                <w:rFonts w:ascii="Times New Roman" w:hAnsi="Times New Roman" w:cs="Times New Roman"/>
                <w:b/>
                <w:color w:val="000000"/>
                <w:sz w:val="24"/>
                <w:szCs w:val="24"/>
              </w:rPr>
              <w:t xml:space="preserve"> </w:t>
            </w:r>
            <w:proofErr w:type="spellStart"/>
            <w:r w:rsidRPr="003D61AD">
              <w:rPr>
                <w:rFonts w:ascii="Times New Roman" w:hAnsi="Times New Roman" w:cs="Times New Roman"/>
                <w:b/>
                <w:color w:val="000000"/>
                <w:sz w:val="24"/>
                <w:szCs w:val="24"/>
              </w:rPr>
              <w:t>Усть-Канского</w:t>
            </w:r>
            <w:proofErr w:type="spellEnd"/>
            <w:r w:rsidRPr="003D61AD">
              <w:rPr>
                <w:rFonts w:ascii="Times New Roman" w:hAnsi="Times New Roman" w:cs="Times New Roman"/>
                <w:b/>
                <w:color w:val="000000"/>
                <w:sz w:val="24"/>
                <w:szCs w:val="24"/>
              </w:rPr>
              <w:t xml:space="preserve"> района Республики Алтай</w:t>
            </w:r>
          </w:p>
          <w:p w:rsidR="00D10D07" w:rsidRPr="003D61AD" w:rsidRDefault="00D10D07" w:rsidP="0010165D">
            <w:pPr>
              <w:spacing w:after="0" w:line="240" w:lineRule="auto"/>
              <w:rPr>
                <w:rFonts w:ascii="Times New Roman" w:hAnsi="Times New Roman" w:cs="Times New Roman"/>
                <w:b/>
                <w:color w:val="000000"/>
                <w:sz w:val="24"/>
                <w:szCs w:val="24"/>
              </w:rPr>
            </w:pPr>
          </w:p>
          <w:p w:rsidR="00D10D07" w:rsidRPr="005A4580" w:rsidRDefault="00D10D07" w:rsidP="0010165D">
            <w:pPr>
              <w:widowControl w:val="0"/>
              <w:spacing w:after="0" w:line="240" w:lineRule="auto"/>
              <w:rPr>
                <w:rFonts w:ascii="Times New Roman" w:eastAsia="Calibri" w:hAnsi="Times New Roman" w:cs="Times New Roman"/>
                <w:sz w:val="24"/>
                <w:szCs w:val="24"/>
              </w:rPr>
            </w:pPr>
            <w:r w:rsidRPr="005A4580">
              <w:rPr>
                <w:rFonts w:ascii="Times New Roman" w:hAnsi="Times New Roman" w:cs="Times New Roman"/>
                <w:b/>
                <w:sz w:val="24"/>
                <w:szCs w:val="24"/>
              </w:rPr>
              <w:t>Адрес:</w:t>
            </w:r>
            <w:r w:rsidRPr="005A4580">
              <w:rPr>
                <w:rFonts w:ascii="Times New Roman" w:hAnsi="Times New Roman" w:cs="Times New Roman"/>
                <w:sz w:val="24"/>
                <w:szCs w:val="24"/>
              </w:rPr>
              <w:t xml:space="preserve"> </w:t>
            </w:r>
            <w:r w:rsidRPr="005A4580">
              <w:rPr>
                <w:rFonts w:ascii="Times New Roman" w:eastAsia="Calibri" w:hAnsi="Times New Roman" w:cs="Times New Roman"/>
                <w:sz w:val="24"/>
                <w:szCs w:val="24"/>
                <w:lang w:eastAsia="en-US"/>
              </w:rPr>
              <w:t xml:space="preserve">Российская Федерация, 649456, Алтай </w:t>
            </w:r>
            <w:proofErr w:type="spellStart"/>
            <w:r w:rsidRPr="005A4580">
              <w:rPr>
                <w:rFonts w:ascii="Times New Roman" w:eastAsia="Calibri" w:hAnsi="Times New Roman" w:cs="Times New Roman"/>
                <w:sz w:val="24"/>
                <w:szCs w:val="24"/>
                <w:lang w:eastAsia="en-US"/>
              </w:rPr>
              <w:t>Респ</w:t>
            </w:r>
            <w:proofErr w:type="spellEnd"/>
            <w:r w:rsidRPr="005A4580">
              <w:rPr>
                <w:rFonts w:ascii="Times New Roman" w:eastAsia="Calibri" w:hAnsi="Times New Roman" w:cs="Times New Roman"/>
                <w:sz w:val="24"/>
                <w:szCs w:val="24"/>
                <w:lang w:eastAsia="en-US"/>
              </w:rPr>
              <w:t xml:space="preserve">, </w:t>
            </w:r>
            <w:proofErr w:type="spellStart"/>
            <w:r w:rsidRPr="005A4580">
              <w:rPr>
                <w:rFonts w:ascii="Times New Roman" w:eastAsia="Calibri" w:hAnsi="Times New Roman" w:cs="Times New Roman"/>
                <w:sz w:val="24"/>
                <w:szCs w:val="24"/>
                <w:lang w:eastAsia="en-US"/>
              </w:rPr>
              <w:t>Усть-Канский</w:t>
            </w:r>
            <w:proofErr w:type="spellEnd"/>
            <w:r w:rsidRPr="005A4580">
              <w:rPr>
                <w:rFonts w:ascii="Times New Roman" w:eastAsia="Calibri" w:hAnsi="Times New Roman" w:cs="Times New Roman"/>
                <w:sz w:val="24"/>
                <w:szCs w:val="24"/>
                <w:lang w:eastAsia="en-US"/>
              </w:rPr>
              <w:t xml:space="preserve"> р-н, </w:t>
            </w:r>
            <w:proofErr w:type="spellStart"/>
            <w:r w:rsidRPr="005A4580">
              <w:rPr>
                <w:rFonts w:ascii="Times New Roman" w:eastAsia="Calibri" w:hAnsi="Times New Roman" w:cs="Times New Roman"/>
                <w:sz w:val="24"/>
                <w:szCs w:val="24"/>
                <w:lang w:eastAsia="en-US"/>
              </w:rPr>
              <w:t>Кырлык</w:t>
            </w:r>
            <w:proofErr w:type="spellEnd"/>
            <w:r w:rsidRPr="005A4580">
              <w:rPr>
                <w:rFonts w:ascii="Times New Roman" w:eastAsia="Calibri" w:hAnsi="Times New Roman" w:cs="Times New Roman"/>
                <w:sz w:val="24"/>
                <w:szCs w:val="24"/>
                <w:lang w:eastAsia="en-US"/>
              </w:rPr>
              <w:t xml:space="preserve"> с, УЛ. </w:t>
            </w:r>
            <w:proofErr w:type="spellStart"/>
            <w:r w:rsidRPr="005A4580">
              <w:rPr>
                <w:rFonts w:ascii="Times New Roman" w:eastAsia="Calibri" w:hAnsi="Times New Roman" w:cs="Times New Roman"/>
                <w:sz w:val="24"/>
                <w:szCs w:val="24"/>
                <w:lang w:eastAsia="en-US"/>
              </w:rPr>
              <w:t>Сартакпая</w:t>
            </w:r>
            <w:proofErr w:type="spellEnd"/>
            <w:r w:rsidRPr="005A4580">
              <w:rPr>
                <w:rFonts w:ascii="Times New Roman" w:eastAsia="Calibri" w:hAnsi="Times New Roman" w:cs="Times New Roman"/>
                <w:sz w:val="24"/>
                <w:szCs w:val="24"/>
                <w:lang w:eastAsia="en-US"/>
              </w:rPr>
              <w:t xml:space="preserve">  , 38 </w:t>
            </w:r>
          </w:p>
          <w:p w:rsidR="00D10D07" w:rsidRPr="005A4580" w:rsidRDefault="00D10D07"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ИНН 0403001663,КПП 040301001</w:t>
            </w:r>
          </w:p>
          <w:p w:rsidR="00D10D07" w:rsidRPr="005A4580" w:rsidRDefault="00D10D07" w:rsidP="0010165D">
            <w:pPr>
              <w:widowControl w:val="0"/>
              <w:spacing w:after="0" w:line="240" w:lineRule="auto"/>
              <w:jc w:val="both"/>
              <w:rPr>
                <w:rFonts w:ascii="Times New Roman" w:hAnsi="Times New Roman" w:cs="Times New Roman"/>
                <w:sz w:val="24"/>
                <w:szCs w:val="24"/>
              </w:rPr>
            </w:pPr>
            <w:r w:rsidRPr="005A4580">
              <w:rPr>
                <w:rFonts w:ascii="Times New Roman" w:hAnsi="Times New Roman" w:cs="Times New Roman"/>
                <w:sz w:val="24"/>
                <w:szCs w:val="24"/>
              </w:rPr>
              <w:t xml:space="preserve">БИК 018405033,л/с </w:t>
            </w:r>
            <w:r w:rsidRPr="005A4580">
              <w:rPr>
                <w:rFonts w:ascii="Times New Roman" w:hAnsi="Times New Roman" w:cs="Times New Roman"/>
                <w:color w:val="000000"/>
                <w:sz w:val="24"/>
                <w:szCs w:val="24"/>
              </w:rPr>
              <w:t>05</w:t>
            </w:r>
            <w:r w:rsidRPr="005A4580">
              <w:rPr>
                <w:rFonts w:ascii="Times New Roman" w:hAnsi="Times New Roman" w:cs="Times New Roman"/>
                <w:sz w:val="24"/>
                <w:szCs w:val="24"/>
              </w:rPr>
              <w:t>773003070</w:t>
            </w:r>
          </w:p>
          <w:p w:rsidR="00D10D07" w:rsidRPr="005A4580" w:rsidRDefault="00D10D07"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ЕКС 40102810045370000071</w:t>
            </w:r>
          </w:p>
          <w:p w:rsidR="00D10D07" w:rsidRPr="005A4580" w:rsidRDefault="00D10D07"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КС 03100643000000071</w:t>
            </w:r>
          </w:p>
          <w:p w:rsidR="00D10D07" w:rsidRPr="005A4580" w:rsidRDefault="00D10D07"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Отделение-НБ РЕСПУБЛИКА АЛТАЙ БАНКА РОССИИ//УФК по Республике Алтай г</w:t>
            </w:r>
            <w:proofErr w:type="gramStart"/>
            <w:r w:rsidRPr="005A4580">
              <w:rPr>
                <w:rFonts w:ascii="Times New Roman" w:hAnsi="Times New Roman" w:cs="Times New Roman"/>
                <w:sz w:val="24"/>
                <w:szCs w:val="24"/>
              </w:rPr>
              <w:t>.Г</w:t>
            </w:r>
            <w:proofErr w:type="gramEnd"/>
            <w:r w:rsidRPr="005A4580">
              <w:rPr>
                <w:rFonts w:ascii="Times New Roman" w:hAnsi="Times New Roman" w:cs="Times New Roman"/>
                <w:sz w:val="24"/>
                <w:szCs w:val="24"/>
              </w:rPr>
              <w:t>орно-Алтайск</w:t>
            </w:r>
          </w:p>
          <w:p w:rsidR="00D10D07" w:rsidRPr="005A4580" w:rsidRDefault="00D10D07"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КБК 8020503011</w:t>
            </w:r>
            <w:r w:rsidRPr="005A4580">
              <w:rPr>
                <w:rFonts w:ascii="Times New Roman" w:hAnsi="Times New Roman" w:cs="Times New Roman"/>
                <w:sz w:val="24"/>
                <w:szCs w:val="24"/>
                <w:lang w:val="en-US"/>
              </w:rPr>
              <w:t>F</w:t>
            </w:r>
            <w:r w:rsidRPr="005A4580">
              <w:rPr>
                <w:rFonts w:ascii="Times New Roman" w:hAnsi="Times New Roman" w:cs="Times New Roman"/>
                <w:sz w:val="24"/>
                <w:szCs w:val="24"/>
              </w:rPr>
              <w:t>255550244</w:t>
            </w:r>
          </w:p>
          <w:p w:rsidR="00D10D07" w:rsidRPr="005A4580" w:rsidRDefault="00D10D07" w:rsidP="0010165D">
            <w:pPr>
              <w:widowControl w:val="0"/>
              <w:spacing w:after="0" w:line="240" w:lineRule="auto"/>
              <w:rPr>
                <w:rFonts w:ascii="Times New Roman" w:hAnsi="Times New Roman" w:cs="Times New Roman"/>
                <w:sz w:val="24"/>
                <w:szCs w:val="24"/>
              </w:rPr>
            </w:pPr>
            <w:r w:rsidRPr="005A4580">
              <w:rPr>
                <w:rFonts w:ascii="Times New Roman" w:hAnsi="Times New Roman" w:cs="Times New Roman"/>
                <w:b/>
                <w:sz w:val="24"/>
                <w:szCs w:val="24"/>
              </w:rPr>
              <w:t xml:space="preserve">Адрес электронной почты: </w:t>
            </w:r>
            <w:r w:rsidRPr="005A4580">
              <w:rPr>
                <w:rFonts w:ascii="Times New Roman" w:eastAsia="Calibri" w:hAnsi="Times New Roman" w:cs="Times New Roman"/>
                <w:sz w:val="24"/>
                <w:szCs w:val="24"/>
                <w:lang w:eastAsia="en-US"/>
              </w:rPr>
              <w:t>kyrlyk2011@mail.ru</w:t>
            </w:r>
            <w:r w:rsidRPr="005A4580">
              <w:rPr>
                <w:rFonts w:ascii="Times New Roman" w:hAnsi="Times New Roman" w:cs="Times New Roman"/>
                <w:sz w:val="24"/>
                <w:szCs w:val="24"/>
              </w:rPr>
              <w:t xml:space="preserve"> </w:t>
            </w:r>
            <w:r w:rsidRPr="005A4580">
              <w:rPr>
                <w:rFonts w:ascii="Times New Roman" w:eastAsia="Calibri" w:hAnsi="Times New Roman" w:cs="Times New Roman"/>
                <w:sz w:val="24"/>
                <w:szCs w:val="24"/>
                <w:lang w:eastAsia="en-US"/>
              </w:rPr>
              <w:t>тел. +7(38847) 27-3-23</w:t>
            </w:r>
          </w:p>
          <w:p w:rsidR="00D10D07" w:rsidRPr="003D61AD" w:rsidRDefault="00D10D07" w:rsidP="0010165D">
            <w:pPr>
              <w:shd w:val="clear" w:color="auto" w:fill="FFFFFF"/>
              <w:spacing w:after="0" w:line="240" w:lineRule="auto"/>
              <w:rPr>
                <w:rFonts w:ascii="Times New Roman" w:eastAsia="Arial" w:hAnsi="Times New Roman" w:cs="Times New Roman"/>
                <w:b/>
                <w:bCs/>
                <w:sz w:val="24"/>
                <w:szCs w:val="24"/>
                <w:lang w:eastAsia="ar-SA"/>
              </w:rPr>
            </w:pPr>
          </w:p>
        </w:tc>
        <w:tc>
          <w:tcPr>
            <w:tcW w:w="5326" w:type="dxa"/>
            <w:hideMark/>
          </w:tcPr>
          <w:p w:rsidR="00D10D07" w:rsidRPr="003D61AD" w:rsidRDefault="00D10D07" w:rsidP="0010165D">
            <w:pPr>
              <w:suppressAutoHyphens/>
              <w:autoSpaceDE w:val="0"/>
              <w:spacing w:after="0" w:line="240" w:lineRule="auto"/>
              <w:jc w:val="both"/>
              <w:rPr>
                <w:rFonts w:ascii="Times New Roman" w:eastAsia="Arial" w:hAnsi="Times New Roman" w:cs="Times New Roman"/>
                <w:b/>
                <w:bCs/>
                <w:sz w:val="24"/>
                <w:szCs w:val="24"/>
                <w:lang w:eastAsia="ar-SA"/>
              </w:rPr>
            </w:pPr>
            <w:r w:rsidRPr="003D61AD">
              <w:rPr>
                <w:rFonts w:ascii="Times New Roman" w:eastAsia="Arial" w:hAnsi="Times New Roman" w:cs="Times New Roman"/>
                <w:b/>
                <w:bCs/>
                <w:sz w:val="24"/>
                <w:szCs w:val="24"/>
                <w:lang w:eastAsia="ar-SA"/>
              </w:rPr>
              <w:t>Подрядчик:</w:t>
            </w:r>
          </w:p>
          <w:p w:rsidR="00D10D07" w:rsidRPr="005A4580" w:rsidRDefault="00D10D07" w:rsidP="0010165D">
            <w:pPr>
              <w:spacing w:after="0" w:line="240" w:lineRule="auto"/>
              <w:rPr>
                <w:rFonts w:ascii="Times New Roman" w:hAnsi="Times New Roman" w:cs="Times New Roman"/>
                <w:b/>
                <w:sz w:val="24"/>
                <w:szCs w:val="24"/>
              </w:rPr>
            </w:pPr>
            <w:r w:rsidRPr="005A4580">
              <w:rPr>
                <w:rFonts w:ascii="Times New Roman" w:hAnsi="Times New Roman" w:cs="Times New Roman"/>
                <w:b/>
                <w:sz w:val="24"/>
                <w:szCs w:val="24"/>
              </w:rPr>
              <w:t>Общество с ограниченной ответственностью «ЧСЗ-1»</w:t>
            </w:r>
          </w:p>
          <w:p w:rsidR="00D10D07" w:rsidRDefault="00D10D07" w:rsidP="0010165D">
            <w:pPr>
              <w:spacing w:after="0" w:line="240" w:lineRule="auto"/>
              <w:rPr>
                <w:rFonts w:ascii="Times New Roman" w:hAnsi="Times New Roman" w:cs="Times New Roman"/>
                <w:sz w:val="24"/>
                <w:szCs w:val="24"/>
              </w:rPr>
            </w:pPr>
          </w:p>
          <w:p w:rsidR="00D10D07" w:rsidRDefault="00D10D07" w:rsidP="0010165D">
            <w:pPr>
              <w:spacing w:after="0" w:line="240" w:lineRule="auto"/>
              <w:rPr>
                <w:rFonts w:ascii="Times New Roman" w:hAnsi="Times New Roman" w:cs="Times New Roman"/>
                <w:sz w:val="24"/>
                <w:szCs w:val="24"/>
              </w:rPr>
            </w:pPr>
          </w:p>
          <w:p w:rsidR="00D10D07" w:rsidRPr="009E300C" w:rsidRDefault="00D10D07" w:rsidP="0010165D">
            <w:pPr>
              <w:shd w:val="clear" w:color="auto" w:fill="FFFFFF"/>
              <w:spacing w:after="0" w:line="240" w:lineRule="auto"/>
              <w:rPr>
                <w:rFonts w:ascii="Times New Roman" w:eastAsia="Times New Roman" w:hAnsi="Times New Roman" w:cs="Times New Roman"/>
                <w:color w:val="333333"/>
                <w:sz w:val="24"/>
                <w:szCs w:val="24"/>
              </w:rPr>
            </w:pPr>
            <w:r w:rsidRPr="005A4580">
              <w:rPr>
                <w:rFonts w:ascii="Times New Roman" w:eastAsia="Times New Roman" w:hAnsi="Times New Roman" w:cs="Times New Roman"/>
                <w:color w:val="333333"/>
                <w:sz w:val="24"/>
                <w:szCs w:val="24"/>
              </w:rPr>
              <w:t xml:space="preserve">Местоположение: </w:t>
            </w:r>
            <w:r w:rsidRPr="009E300C">
              <w:rPr>
                <w:rFonts w:ascii="Times New Roman" w:eastAsia="Times New Roman" w:hAnsi="Times New Roman" w:cs="Times New Roman"/>
                <w:color w:val="333333"/>
                <w:sz w:val="24"/>
                <w:szCs w:val="24"/>
              </w:rPr>
              <w:t xml:space="preserve">454031, </w:t>
            </w:r>
            <w:proofErr w:type="gramStart"/>
            <w:r w:rsidRPr="009E300C">
              <w:rPr>
                <w:rFonts w:ascii="Times New Roman" w:eastAsia="Times New Roman" w:hAnsi="Times New Roman" w:cs="Times New Roman"/>
                <w:color w:val="333333"/>
                <w:sz w:val="24"/>
                <w:szCs w:val="24"/>
              </w:rPr>
              <w:t>ОБЛ</w:t>
            </w:r>
            <w:proofErr w:type="gramEnd"/>
            <w:r w:rsidRPr="009E300C">
              <w:rPr>
                <w:rFonts w:ascii="Times New Roman" w:eastAsia="Times New Roman" w:hAnsi="Times New Roman" w:cs="Times New Roman"/>
                <w:color w:val="333333"/>
                <w:sz w:val="24"/>
                <w:szCs w:val="24"/>
              </w:rPr>
              <w:t xml:space="preserve"> ЧЕЛЯБИНСКАЯ, Г ЧЕЛЯБИНСК, УЛ ДЕГТЯРЕВА, ДОМ 102, КОРПУС А, КВАРТИРА 8</w:t>
            </w:r>
          </w:p>
          <w:p w:rsidR="00D10D07" w:rsidRPr="009E300C" w:rsidRDefault="00D10D07" w:rsidP="0010165D">
            <w:pPr>
              <w:shd w:val="clear" w:color="auto" w:fill="FFFFFF"/>
              <w:spacing w:after="0" w:line="240" w:lineRule="auto"/>
              <w:rPr>
                <w:rFonts w:ascii="Times New Roman" w:eastAsia="Times New Roman" w:hAnsi="Times New Roman" w:cs="Times New Roman"/>
                <w:color w:val="333333"/>
                <w:sz w:val="24"/>
                <w:szCs w:val="24"/>
              </w:rPr>
            </w:pPr>
            <w:r w:rsidRPr="009E300C">
              <w:rPr>
                <w:rFonts w:ascii="Times New Roman" w:eastAsia="Times New Roman" w:hAnsi="Times New Roman" w:cs="Times New Roman"/>
                <w:color w:val="333333"/>
                <w:sz w:val="24"/>
                <w:szCs w:val="24"/>
              </w:rPr>
              <w:t xml:space="preserve">Почтовый адрес: 454025 Челябинск </w:t>
            </w:r>
            <w:proofErr w:type="spellStart"/>
            <w:r w:rsidRPr="009E300C">
              <w:rPr>
                <w:rFonts w:ascii="Times New Roman" w:eastAsia="Times New Roman" w:hAnsi="Times New Roman" w:cs="Times New Roman"/>
                <w:color w:val="333333"/>
                <w:sz w:val="24"/>
                <w:szCs w:val="24"/>
              </w:rPr>
              <w:t>Дектярева</w:t>
            </w:r>
            <w:proofErr w:type="spellEnd"/>
            <w:r w:rsidRPr="009E300C">
              <w:rPr>
                <w:rFonts w:ascii="Times New Roman" w:eastAsia="Times New Roman" w:hAnsi="Times New Roman" w:cs="Times New Roman"/>
                <w:color w:val="333333"/>
                <w:sz w:val="24"/>
                <w:szCs w:val="24"/>
              </w:rPr>
              <w:t xml:space="preserve"> 102а-8</w:t>
            </w:r>
          </w:p>
          <w:p w:rsidR="00D10D07" w:rsidRPr="005A4580" w:rsidRDefault="00D10D07"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ИНН 7460033294 КПП 746001001 454053</w:t>
            </w:r>
          </w:p>
          <w:p w:rsidR="00D10D07" w:rsidRPr="005A4580" w:rsidRDefault="001A0034" w:rsidP="0010165D">
            <w:pPr>
              <w:spacing w:after="0" w:line="240" w:lineRule="auto"/>
              <w:rPr>
                <w:rFonts w:ascii="Times New Roman" w:hAnsi="Times New Roman" w:cs="Times New Roman"/>
                <w:sz w:val="24"/>
                <w:szCs w:val="24"/>
              </w:rPr>
            </w:pPr>
            <w:proofErr w:type="gramStart"/>
            <w:r w:rsidRPr="001A0034">
              <w:rPr>
                <w:rFonts w:ascii="Times New Roman" w:hAnsi="Times New Roman" w:cs="Times New Roman"/>
                <w:sz w:val="24"/>
                <w:szCs w:val="24"/>
              </w:rPr>
              <w:t>р</w:t>
            </w:r>
            <w:proofErr w:type="gramEnd"/>
            <w:r w:rsidRPr="001A0034">
              <w:rPr>
                <w:rFonts w:ascii="Times New Roman" w:hAnsi="Times New Roman" w:cs="Times New Roman"/>
                <w:sz w:val="24"/>
                <w:szCs w:val="24"/>
              </w:rPr>
              <w:t>/с 40702810907110029493 ПАО «</w:t>
            </w:r>
            <w:proofErr w:type="spellStart"/>
            <w:r w:rsidRPr="001A0034">
              <w:rPr>
                <w:rFonts w:ascii="Times New Roman" w:hAnsi="Times New Roman" w:cs="Times New Roman"/>
                <w:sz w:val="24"/>
                <w:szCs w:val="24"/>
              </w:rPr>
              <w:t>Челиндбанк</w:t>
            </w:r>
            <w:proofErr w:type="spellEnd"/>
            <w:r w:rsidRPr="001A0034">
              <w:rPr>
                <w:rFonts w:ascii="Times New Roman" w:hAnsi="Times New Roman" w:cs="Times New Roman"/>
                <w:sz w:val="24"/>
                <w:szCs w:val="24"/>
              </w:rPr>
              <w:t>» к/с 30101810400000000711 БИК 047501711</w:t>
            </w:r>
            <w:r w:rsidR="00D10D07" w:rsidRPr="005A4580">
              <w:rPr>
                <w:rFonts w:ascii="Times New Roman" w:hAnsi="Times New Roman" w:cs="Times New Roman"/>
                <w:sz w:val="24"/>
                <w:szCs w:val="24"/>
              </w:rPr>
              <w:t xml:space="preserve"> </w:t>
            </w:r>
          </w:p>
          <w:p w:rsidR="00D10D07" w:rsidRDefault="00D10D07"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 xml:space="preserve">Тел./факс: 8-919-300-68-99; +7(351)7299129, 2358299  </w:t>
            </w:r>
          </w:p>
          <w:p w:rsidR="00D10D07" w:rsidRPr="00D10D07" w:rsidRDefault="00D10D07" w:rsidP="0010165D">
            <w:pPr>
              <w:spacing w:after="0" w:line="240" w:lineRule="auto"/>
              <w:rPr>
                <w:rFonts w:ascii="Times New Roman" w:hAnsi="Times New Roman" w:cs="Times New Roman"/>
                <w:sz w:val="24"/>
                <w:szCs w:val="24"/>
                <w:lang w:val="en-US"/>
              </w:rPr>
            </w:pPr>
            <w:r w:rsidRPr="00D10D07">
              <w:rPr>
                <w:rFonts w:ascii="Times New Roman" w:hAnsi="Times New Roman" w:cs="Times New Roman"/>
                <w:sz w:val="24"/>
                <w:szCs w:val="24"/>
                <w:lang w:val="en-US"/>
              </w:rPr>
              <w:t>E-mail: afkduggi@mail.ru stroy@metalkom.ru</w:t>
            </w:r>
          </w:p>
          <w:p w:rsidR="00D10D07" w:rsidRPr="00D10D07" w:rsidRDefault="00D10D07" w:rsidP="0010165D">
            <w:pPr>
              <w:suppressAutoHyphens/>
              <w:autoSpaceDE w:val="0"/>
              <w:spacing w:after="0" w:line="240" w:lineRule="auto"/>
              <w:rPr>
                <w:rFonts w:ascii="Times New Roman" w:eastAsia="Arial" w:hAnsi="Times New Roman" w:cs="Times New Roman"/>
                <w:b/>
                <w:bCs/>
                <w:sz w:val="24"/>
                <w:szCs w:val="24"/>
                <w:lang w:val="en-US" w:eastAsia="ar-SA"/>
              </w:rPr>
            </w:pPr>
          </w:p>
          <w:p w:rsidR="00D10D07" w:rsidRPr="00D10D07" w:rsidRDefault="00D10D07" w:rsidP="0010165D">
            <w:pPr>
              <w:spacing w:after="0" w:line="240" w:lineRule="auto"/>
              <w:jc w:val="both"/>
              <w:rPr>
                <w:rFonts w:ascii="Times New Roman" w:eastAsia="Arial" w:hAnsi="Times New Roman" w:cs="Times New Roman"/>
                <w:sz w:val="24"/>
                <w:szCs w:val="24"/>
                <w:lang w:val="en-US" w:eastAsia="ar-SA"/>
              </w:rPr>
            </w:pPr>
          </w:p>
        </w:tc>
      </w:tr>
      <w:tr w:rsidR="00D10D07" w:rsidRPr="003D61AD" w:rsidTr="0010165D">
        <w:trPr>
          <w:trHeight w:val="822"/>
        </w:trPr>
        <w:tc>
          <w:tcPr>
            <w:tcW w:w="4904" w:type="dxa"/>
          </w:tcPr>
          <w:p w:rsidR="00D10D07" w:rsidRPr="00D10D07" w:rsidRDefault="00D10D07" w:rsidP="0010165D">
            <w:pPr>
              <w:suppressAutoHyphens/>
              <w:autoSpaceDE w:val="0"/>
              <w:spacing w:after="0" w:line="240" w:lineRule="auto"/>
              <w:rPr>
                <w:rFonts w:ascii="Times New Roman" w:eastAsia="Arial" w:hAnsi="Times New Roman" w:cs="Times New Roman"/>
                <w:sz w:val="24"/>
                <w:szCs w:val="24"/>
                <w:lang w:val="en-US" w:eastAsia="ar-SA"/>
              </w:rPr>
            </w:pPr>
          </w:p>
          <w:p w:rsidR="00D10D07" w:rsidRPr="003D61AD" w:rsidRDefault="00D10D07" w:rsidP="0010165D">
            <w:pPr>
              <w:suppressAutoHyphens/>
              <w:autoSpaceDE w:val="0"/>
              <w:spacing w:after="0" w:line="240" w:lineRule="auto"/>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Глава /______________/</w:t>
            </w:r>
            <w:proofErr w:type="spellStart"/>
            <w:r>
              <w:rPr>
                <w:rFonts w:ascii="Times New Roman" w:eastAsia="Arial" w:hAnsi="Times New Roman" w:cs="Times New Roman"/>
                <w:sz w:val="24"/>
                <w:szCs w:val="24"/>
                <w:lang w:eastAsia="ar-SA"/>
              </w:rPr>
              <w:t>Малташев</w:t>
            </w:r>
            <w:proofErr w:type="spellEnd"/>
            <w:r>
              <w:rPr>
                <w:rFonts w:ascii="Times New Roman" w:eastAsia="Arial" w:hAnsi="Times New Roman" w:cs="Times New Roman"/>
                <w:sz w:val="24"/>
                <w:szCs w:val="24"/>
                <w:lang w:eastAsia="ar-SA"/>
              </w:rPr>
              <w:t xml:space="preserve"> А.В</w:t>
            </w:r>
            <w:r w:rsidRPr="003D61AD">
              <w:rPr>
                <w:rFonts w:ascii="Times New Roman" w:eastAsia="Arial" w:hAnsi="Times New Roman" w:cs="Times New Roman"/>
                <w:sz w:val="24"/>
                <w:szCs w:val="24"/>
                <w:lang w:eastAsia="ar-SA"/>
              </w:rPr>
              <w:t xml:space="preserve">./             </w:t>
            </w:r>
          </w:p>
        </w:tc>
        <w:tc>
          <w:tcPr>
            <w:tcW w:w="5326" w:type="dxa"/>
          </w:tcPr>
          <w:p w:rsidR="00D10D07" w:rsidRPr="003D61AD" w:rsidRDefault="00D10D07" w:rsidP="0010165D">
            <w:pPr>
              <w:suppressAutoHyphens/>
              <w:autoSpaceDE w:val="0"/>
              <w:spacing w:after="0" w:line="240" w:lineRule="auto"/>
              <w:jc w:val="both"/>
              <w:rPr>
                <w:rFonts w:ascii="Times New Roman" w:eastAsia="Arial" w:hAnsi="Times New Roman" w:cs="Times New Roman"/>
                <w:sz w:val="24"/>
                <w:szCs w:val="24"/>
                <w:lang w:eastAsia="ar-SA"/>
              </w:rPr>
            </w:pPr>
          </w:p>
          <w:p w:rsidR="00D10D07" w:rsidRPr="00CC0255" w:rsidRDefault="00D10D07" w:rsidP="001016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Директор/_______________/Малых А.А. </w:t>
            </w:r>
          </w:p>
          <w:p w:rsidR="00D10D07" w:rsidRPr="003D61AD" w:rsidRDefault="00D10D07" w:rsidP="0010165D">
            <w:pPr>
              <w:suppressAutoHyphens/>
              <w:autoSpaceDE w:val="0"/>
              <w:spacing w:after="0" w:line="240" w:lineRule="auto"/>
              <w:jc w:val="both"/>
              <w:rPr>
                <w:rFonts w:ascii="Times New Roman" w:eastAsia="Arial" w:hAnsi="Times New Roman" w:cs="Times New Roman"/>
                <w:sz w:val="24"/>
                <w:szCs w:val="24"/>
                <w:lang w:eastAsia="ar-SA"/>
              </w:rPr>
            </w:pPr>
          </w:p>
          <w:p w:rsidR="00D10D07" w:rsidRPr="003D61AD" w:rsidRDefault="00D10D07" w:rsidP="0010165D">
            <w:pPr>
              <w:suppressAutoHyphens/>
              <w:autoSpaceDE w:val="0"/>
              <w:spacing w:after="0" w:line="240" w:lineRule="auto"/>
              <w:jc w:val="both"/>
              <w:rPr>
                <w:rFonts w:ascii="Times New Roman" w:eastAsia="Arial" w:hAnsi="Times New Roman" w:cs="Times New Roman"/>
                <w:sz w:val="24"/>
                <w:szCs w:val="24"/>
                <w:lang w:eastAsia="ar-SA"/>
              </w:rPr>
            </w:pPr>
          </w:p>
        </w:tc>
      </w:tr>
    </w:tbl>
    <w:p w:rsidR="00D10D07" w:rsidRDefault="00D10D07" w:rsidP="003D61AD">
      <w:pPr>
        <w:suppressAutoHyphens/>
        <w:spacing w:after="0" w:line="240" w:lineRule="auto"/>
        <w:jc w:val="center"/>
        <w:rPr>
          <w:rFonts w:ascii="Times New Roman" w:hAnsi="Times New Roman" w:cs="Times New Roman"/>
          <w:b/>
          <w:sz w:val="24"/>
          <w:szCs w:val="24"/>
          <w:lang w:eastAsia="ar-SA"/>
        </w:rPr>
      </w:pPr>
    </w:p>
    <w:p w:rsidR="00D10D07" w:rsidRPr="003D61AD" w:rsidRDefault="00D10D07" w:rsidP="003D61AD">
      <w:pPr>
        <w:suppressAutoHyphens/>
        <w:spacing w:after="0" w:line="240" w:lineRule="auto"/>
        <w:jc w:val="center"/>
        <w:rPr>
          <w:rFonts w:ascii="Times New Roman" w:hAnsi="Times New Roman" w:cs="Times New Roman"/>
          <w:b/>
          <w:sz w:val="24"/>
          <w:szCs w:val="24"/>
          <w:lang w:eastAsia="ar-SA"/>
        </w:rPr>
      </w:pPr>
    </w:p>
    <w:p w:rsidR="003D61AD" w:rsidRPr="003D61AD" w:rsidRDefault="003D61AD" w:rsidP="003D61AD">
      <w:pPr>
        <w:suppressAutoHyphens/>
        <w:spacing w:after="0" w:line="240" w:lineRule="auto"/>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223EBE" w:rsidRDefault="00223EBE"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r w:rsidRPr="003D61AD">
        <w:rPr>
          <w:rFonts w:ascii="Times New Roman" w:hAnsi="Times New Roman" w:cs="Times New Roman"/>
          <w:sz w:val="24"/>
          <w:szCs w:val="24"/>
          <w:lang w:eastAsia="ar-SA"/>
        </w:rPr>
        <w:t>Приложение №2</w:t>
      </w: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r w:rsidRPr="003D61AD">
        <w:rPr>
          <w:rFonts w:ascii="Times New Roman" w:hAnsi="Times New Roman" w:cs="Times New Roman"/>
          <w:sz w:val="24"/>
          <w:szCs w:val="24"/>
          <w:lang w:eastAsia="ar-SA"/>
        </w:rPr>
        <w:t>к контракту № ___________</w:t>
      </w:r>
    </w:p>
    <w:p w:rsidR="003D61AD" w:rsidRPr="003D61AD" w:rsidRDefault="003D61AD" w:rsidP="003D61AD">
      <w:pPr>
        <w:suppressAutoHyphens/>
        <w:spacing w:after="0" w:line="240" w:lineRule="auto"/>
        <w:jc w:val="right"/>
        <w:rPr>
          <w:rFonts w:ascii="Times New Roman" w:eastAsia="Courier New" w:hAnsi="Times New Roman" w:cs="Times New Roman"/>
          <w:sz w:val="24"/>
          <w:szCs w:val="24"/>
          <w:lang w:eastAsia="hi-IN" w:bidi="hi-IN"/>
        </w:rPr>
      </w:pPr>
      <w:r w:rsidRPr="003D61AD">
        <w:rPr>
          <w:rFonts w:ascii="Times New Roman" w:hAnsi="Times New Roman" w:cs="Times New Roman"/>
          <w:sz w:val="24"/>
          <w:szCs w:val="24"/>
          <w:lang w:eastAsia="ar-SA"/>
        </w:rPr>
        <w:t>от «___»____________202</w:t>
      </w:r>
      <w:r w:rsidR="00D10D07">
        <w:rPr>
          <w:rFonts w:ascii="Times New Roman" w:hAnsi="Times New Roman" w:cs="Times New Roman"/>
          <w:sz w:val="24"/>
          <w:szCs w:val="24"/>
          <w:lang w:eastAsia="ar-SA"/>
        </w:rPr>
        <w:t>1</w:t>
      </w:r>
      <w:r w:rsidRPr="003D61AD">
        <w:rPr>
          <w:rFonts w:ascii="Times New Roman" w:hAnsi="Times New Roman" w:cs="Times New Roman"/>
          <w:sz w:val="24"/>
          <w:szCs w:val="24"/>
          <w:lang w:eastAsia="ar-SA"/>
        </w:rPr>
        <w:t xml:space="preserve"> г.</w:t>
      </w:r>
    </w:p>
    <w:p w:rsidR="003D61AD" w:rsidRPr="003D61AD" w:rsidRDefault="003D61AD" w:rsidP="003D61AD">
      <w:pPr>
        <w:tabs>
          <w:tab w:val="left" w:pos="284"/>
          <w:tab w:val="left" w:pos="1134"/>
        </w:tabs>
        <w:suppressAutoHyphens/>
        <w:spacing w:after="0" w:line="240" w:lineRule="auto"/>
        <w:jc w:val="center"/>
        <w:rPr>
          <w:rFonts w:ascii="Times New Roman" w:hAnsi="Times New Roman" w:cs="Times New Roman"/>
          <w:sz w:val="24"/>
          <w:szCs w:val="24"/>
          <w:lang w:eastAsia="ar-SA"/>
        </w:rPr>
      </w:pPr>
    </w:p>
    <w:p w:rsidR="003D61AD" w:rsidRPr="003D61AD" w:rsidRDefault="003D61AD" w:rsidP="003D61AD">
      <w:pPr>
        <w:tabs>
          <w:tab w:val="left" w:pos="284"/>
          <w:tab w:val="left" w:pos="1134"/>
        </w:tabs>
        <w:suppressAutoHyphens/>
        <w:spacing w:after="0" w:line="240" w:lineRule="auto"/>
        <w:jc w:val="center"/>
        <w:rPr>
          <w:rFonts w:ascii="Times New Roman" w:hAnsi="Times New Roman" w:cs="Times New Roman"/>
          <w:sz w:val="24"/>
          <w:szCs w:val="24"/>
          <w:lang w:eastAsia="ar-SA"/>
        </w:rPr>
      </w:pPr>
      <w:r w:rsidRPr="003D61AD">
        <w:rPr>
          <w:rFonts w:ascii="Times New Roman" w:hAnsi="Times New Roman" w:cs="Times New Roman"/>
          <w:spacing w:val="-1"/>
          <w:sz w:val="24"/>
          <w:szCs w:val="24"/>
          <w:lang w:eastAsia="ar-SA"/>
        </w:rPr>
        <w:t>ТЕХНИЧЕСКОЕ ЗАДАНИЕ НА ВЫПОЛНЕНИЕ РАБОТ</w:t>
      </w:r>
    </w:p>
    <w:p w:rsidR="003D61AD" w:rsidRDefault="00D10D07" w:rsidP="003D61AD">
      <w:pPr>
        <w:autoSpaceDE w:val="0"/>
        <w:autoSpaceDN w:val="0"/>
        <w:adjustRightInd w:val="0"/>
        <w:spacing w:after="0" w:line="240" w:lineRule="auto"/>
        <w:ind w:firstLine="709"/>
        <w:jc w:val="center"/>
        <w:rPr>
          <w:rFonts w:ascii="Times New Roman" w:hAnsi="Times New Roman" w:cs="Times New Roman"/>
          <w:b/>
          <w:sz w:val="24"/>
          <w:szCs w:val="24"/>
        </w:rPr>
      </w:pPr>
      <w:r w:rsidRPr="003D61AD">
        <w:rPr>
          <w:rFonts w:ascii="Times New Roman" w:eastAsia="Arial" w:hAnsi="Times New Roman" w:cs="Times New Roman"/>
          <w:b/>
          <w:sz w:val="24"/>
          <w:szCs w:val="24"/>
          <w:lang w:eastAsia="ar-SA"/>
        </w:rPr>
        <w:t>в</w:t>
      </w:r>
      <w:r w:rsidRPr="003D61AD">
        <w:rPr>
          <w:rFonts w:ascii="Times New Roman" w:hAnsi="Times New Roman" w:cs="Times New Roman"/>
          <w:b/>
          <w:sz w:val="24"/>
          <w:szCs w:val="24"/>
        </w:rPr>
        <w:t xml:space="preserve">ыполнить работы по </w:t>
      </w:r>
      <w:r>
        <w:rPr>
          <w:rFonts w:ascii="Times New Roman" w:hAnsi="Times New Roman" w:cs="Times New Roman"/>
          <w:b/>
          <w:sz w:val="24"/>
          <w:szCs w:val="24"/>
        </w:rPr>
        <w:t>о</w:t>
      </w:r>
      <w:r w:rsidRPr="00AC4FE4">
        <w:rPr>
          <w:rFonts w:ascii="Times New Roman" w:hAnsi="Times New Roman" w:cs="Times New Roman"/>
          <w:b/>
          <w:sz w:val="24"/>
          <w:szCs w:val="24"/>
        </w:rPr>
        <w:t>бустройству хоккейной коробки по адресу:</w:t>
      </w:r>
      <w:r w:rsidRPr="00AC4FE4">
        <w:rPr>
          <w:rFonts w:ascii="Times New Roman" w:hAnsi="Times New Roman" w:cs="Times New Roman"/>
          <w:sz w:val="24"/>
          <w:szCs w:val="24"/>
        </w:rPr>
        <w:t xml:space="preserve"> </w:t>
      </w:r>
      <w:r w:rsidRPr="00AC4FE4">
        <w:rPr>
          <w:rFonts w:ascii="Times New Roman" w:hAnsi="Times New Roman" w:cs="Times New Roman"/>
          <w:b/>
          <w:sz w:val="24"/>
          <w:szCs w:val="24"/>
        </w:rPr>
        <w:t xml:space="preserve">Республика Алтай </w:t>
      </w:r>
      <w:proofErr w:type="spellStart"/>
      <w:r w:rsidRPr="00AC4FE4">
        <w:rPr>
          <w:rFonts w:ascii="Times New Roman" w:hAnsi="Times New Roman" w:cs="Times New Roman"/>
          <w:b/>
          <w:sz w:val="24"/>
          <w:szCs w:val="24"/>
        </w:rPr>
        <w:t>Усть-Канский</w:t>
      </w:r>
      <w:proofErr w:type="spellEnd"/>
      <w:r w:rsidRPr="00AC4FE4">
        <w:rPr>
          <w:rFonts w:ascii="Times New Roman" w:hAnsi="Times New Roman" w:cs="Times New Roman"/>
          <w:b/>
          <w:sz w:val="24"/>
          <w:szCs w:val="24"/>
        </w:rPr>
        <w:t xml:space="preserve"> район </w:t>
      </w:r>
      <w:proofErr w:type="spellStart"/>
      <w:r w:rsidRPr="00AC4FE4">
        <w:rPr>
          <w:rFonts w:ascii="Times New Roman" w:hAnsi="Times New Roman" w:cs="Times New Roman"/>
          <w:b/>
          <w:sz w:val="24"/>
          <w:szCs w:val="24"/>
        </w:rPr>
        <w:t>с</w:t>
      </w:r>
      <w:proofErr w:type="gramStart"/>
      <w:r w:rsidRPr="00AC4FE4">
        <w:rPr>
          <w:rFonts w:ascii="Times New Roman" w:hAnsi="Times New Roman" w:cs="Times New Roman"/>
          <w:b/>
          <w:sz w:val="24"/>
          <w:szCs w:val="24"/>
        </w:rPr>
        <w:t>.К</w:t>
      </w:r>
      <w:proofErr w:type="gramEnd"/>
      <w:r w:rsidRPr="00AC4FE4">
        <w:rPr>
          <w:rFonts w:ascii="Times New Roman" w:hAnsi="Times New Roman" w:cs="Times New Roman"/>
          <w:b/>
          <w:sz w:val="24"/>
          <w:szCs w:val="24"/>
        </w:rPr>
        <w:t>ырлык</w:t>
      </w:r>
      <w:proofErr w:type="spellEnd"/>
      <w:r w:rsidRPr="00AC4FE4">
        <w:rPr>
          <w:rFonts w:ascii="Times New Roman" w:hAnsi="Times New Roman" w:cs="Times New Roman"/>
          <w:b/>
          <w:sz w:val="24"/>
          <w:szCs w:val="24"/>
        </w:rPr>
        <w:t xml:space="preserve"> ул.Аргымак,3А</w:t>
      </w:r>
      <w:r w:rsidRPr="00AC4FE4">
        <w:rPr>
          <w:rFonts w:ascii="Times New Roman" w:hAnsi="Times New Roman" w:cs="Times New Roman"/>
          <w:b/>
          <w:color w:val="000000"/>
          <w:sz w:val="24"/>
          <w:szCs w:val="24"/>
        </w:rPr>
        <w:t xml:space="preserve"> в рамках национального проекта «</w:t>
      </w:r>
      <w:r w:rsidRPr="00AC4FE4">
        <w:rPr>
          <w:rFonts w:ascii="Times New Roman" w:hAnsi="Times New Roman" w:cs="Times New Roman"/>
          <w:b/>
          <w:sz w:val="24"/>
          <w:szCs w:val="24"/>
        </w:rPr>
        <w:t>Жилье и городская среда</w:t>
      </w:r>
      <w:r w:rsidRPr="00AC4FE4">
        <w:rPr>
          <w:rFonts w:ascii="Times New Roman" w:hAnsi="Times New Roman" w:cs="Times New Roman"/>
          <w:b/>
          <w:color w:val="000000"/>
          <w:sz w:val="24"/>
          <w:szCs w:val="24"/>
        </w:rPr>
        <w:t>» ф</w:t>
      </w:r>
      <w:r w:rsidRPr="00AC4FE4">
        <w:rPr>
          <w:rFonts w:ascii="Times New Roman" w:hAnsi="Times New Roman" w:cs="Times New Roman"/>
          <w:b/>
          <w:sz w:val="24"/>
          <w:szCs w:val="24"/>
        </w:rPr>
        <w:t>ормирование современной</w:t>
      </w:r>
      <w:r w:rsidRPr="003D61AD">
        <w:rPr>
          <w:rFonts w:ascii="Times New Roman" w:hAnsi="Times New Roman" w:cs="Times New Roman"/>
          <w:b/>
          <w:sz w:val="24"/>
          <w:szCs w:val="24"/>
        </w:rPr>
        <w:t xml:space="preserve"> городской среды</w:t>
      </w:r>
    </w:p>
    <w:p w:rsidR="00D10D07" w:rsidRPr="003D61AD" w:rsidRDefault="00D10D07" w:rsidP="003D61AD">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3D61AD" w:rsidRPr="003D61AD" w:rsidRDefault="003D61AD" w:rsidP="003D61AD">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1AD">
        <w:rPr>
          <w:rFonts w:ascii="Times New Roman" w:eastAsia="Calibri" w:hAnsi="Times New Roman" w:cs="Times New Roman"/>
          <w:sz w:val="24"/>
          <w:szCs w:val="24"/>
        </w:rPr>
        <w:t>Полный перечень и объем выполняемых работ указан в сметной документации.</w:t>
      </w:r>
    </w:p>
    <w:p w:rsidR="003D61AD" w:rsidRPr="003D61AD" w:rsidRDefault="003D61AD" w:rsidP="003D61AD">
      <w:pPr>
        <w:autoSpaceDE w:val="0"/>
        <w:autoSpaceDN w:val="0"/>
        <w:adjustRightInd w:val="0"/>
        <w:spacing w:after="0" w:line="240" w:lineRule="auto"/>
        <w:jc w:val="center"/>
        <w:rPr>
          <w:rFonts w:ascii="Times New Roman" w:eastAsia="Calibri" w:hAnsi="Times New Roman" w:cs="Times New Roman"/>
          <w:b/>
          <w:sz w:val="24"/>
          <w:szCs w:val="24"/>
        </w:rPr>
      </w:pPr>
      <w:r w:rsidRPr="003D61AD">
        <w:rPr>
          <w:rFonts w:ascii="Times New Roman" w:eastAsia="Calibri" w:hAnsi="Times New Roman" w:cs="Times New Roman"/>
          <w:b/>
          <w:sz w:val="24"/>
          <w:szCs w:val="24"/>
        </w:rPr>
        <w:t>Функциональные, технические и качественные характеристики,</w:t>
      </w:r>
    </w:p>
    <w:p w:rsidR="003D61AD" w:rsidRPr="003D61AD" w:rsidRDefault="003D61AD" w:rsidP="003D61AD">
      <w:pPr>
        <w:autoSpaceDE w:val="0"/>
        <w:autoSpaceDN w:val="0"/>
        <w:adjustRightInd w:val="0"/>
        <w:spacing w:after="0" w:line="240" w:lineRule="auto"/>
        <w:jc w:val="center"/>
        <w:rPr>
          <w:rFonts w:ascii="Times New Roman" w:eastAsia="Calibri" w:hAnsi="Times New Roman" w:cs="Times New Roman"/>
          <w:b/>
          <w:sz w:val="24"/>
          <w:szCs w:val="24"/>
        </w:rPr>
      </w:pPr>
      <w:r w:rsidRPr="003D61AD">
        <w:rPr>
          <w:rFonts w:ascii="Times New Roman" w:eastAsia="Calibri" w:hAnsi="Times New Roman" w:cs="Times New Roman"/>
          <w:b/>
          <w:sz w:val="24"/>
          <w:szCs w:val="24"/>
        </w:rPr>
        <w:t xml:space="preserve"> эксплуатационные характеристики объекта закупки</w:t>
      </w:r>
    </w:p>
    <w:p w:rsidR="003D61AD" w:rsidRPr="003D61AD" w:rsidRDefault="003D61AD" w:rsidP="003D61AD">
      <w:pPr>
        <w:autoSpaceDE w:val="0"/>
        <w:autoSpaceDN w:val="0"/>
        <w:adjustRightInd w:val="0"/>
        <w:spacing w:after="0" w:line="240" w:lineRule="auto"/>
        <w:jc w:val="center"/>
        <w:rPr>
          <w:rFonts w:ascii="Times New Roman" w:eastAsia="Calibri" w:hAnsi="Times New Roman" w:cs="Times New Roman"/>
          <w:b/>
          <w:sz w:val="24"/>
          <w:szCs w:val="24"/>
        </w:rPr>
      </w:pPr>
    </w:p>
    <w:p w:rsidR="003D61AD" w:rsidRPr="003D61AD" w:rsidRDefault="003D61AD" w:rsidP="003D61AD">
      <w:pPr>
        <w:spacing w:after="0" w:line="240" w:lineRule="auto"/>
        <w:ind w:firstLine="709"/>
        <w:jc w:val="both"/>
        <w:rPr>
          <w:rFonts w:ascii="Times New Roman" w:eastAsia="Calibri" w:hAnsi="Times New Roman" w:cs="Times New Roman"/>
          <w:sz w:val="24"/>
          <w:szCs w:val="24"/>
        </w:rPr>
      </w:pPr>
      <w:r w:rsidRPr="003D61AD">
        <w:rPr>
          <w:rFonts w:ascii="Times New Roman" w:hAnsi="Times New Roman" w:cs="Times New Roman"/>
          <w:sz w:val="24"/>
          <w:szCs w:val="24"/>
        </w:rPr>
        <w:t xml:space="preserve">Работы должны быть выполнены в соответствии с настоящей Технической частью, </w:t>
      </w:r>
      <w:r w:rsidRPr="003D61AD">
        <w:rPr>
          <w:rFonts w:ascii="Times New Roman" w:eastAsia="Calibri" w:hAnsi="Times New Roman" w:cs="Times New Roman"/>
          <w:sz w:val="24"/>
          <w:szCs w:val="24"/>
        </w:rPr>
        <w:t>Ведомостью объемов работ,</w:t>
      </w:r>
      <w:r w:rsidRPr="003D61AD">
        <w:rPr>
          <w:rFonts w:ascii="Times New Roman" w:hAnsi="Times New Roman" w:cs="Times New Roman"/>
          <w:sz w:val="24"/>
          <w:szCs w:val="24"/>
        </w:rPr>
        <w:t xml:space="preserve"> </w:t>
      </w:r>
      <w:r w:rsidRPr="003D61AD">
        <w:rPr>
          <w:rFonts w:ascii="Times New Roman" w:eastAsia="Calibri" w:hAnsi="Times New Roman" w:cs="Times New Roman"/>
          <w:sz w:val="24"/>
          <w:szCs w:val="24"/>
        </w:rPr>
        <w:t>требованиями государственных стандартов, действующих строительных норм и правил, ПУЭ, НПБ, технических регламентов, санитарных норм и правил, в том числе:</w:t>
      </w:r>
    </w:p>
    <w:p w:rsidR="003D61AD" w:rsidRPr="003D61AD" w:rsidRDefault="003D61AD" w:rsidP="003D61AD">
      <w:pPr>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Федерального закона от 30.12.2009 № 384-ФЗ "Технический регламент о безопасности зданий и сооружений";</w:t>
      </w:r>
    </w:p>
    <w:p w:rsidR="003D61AD" w:rsidRPr="003D61AD" w:rsidRDefault="003D61AD" w:rsidP="003D61AD">
      <w:pPr>
        <w:spacing w:after="0" w:line="240" w:lineRule="auto"/>
        <w:jc w:val="both"/>
        <w:rPr>
          <w:rFonts w:ascii="Times New Roman" w:hAnsi="Times New Roman" w:cs="Times New Roman"/>
          <w:sz w:val="24"/>
          <w:szCs w:val="24"/>
        </w:rPr>
      </w:pPr>
      <w:r w:rsidRPr="003D61AD">
        <w:rPr>
          <w:rFonts w:ascii="Times New Roman" w:hAnsi="Times New Roman" w:cs="Times New Roman"/>
          <w:sz w:val="24"/>
          <w:szCs w:val="24"/>
        </w:rPr>
        <w:t>- Федерального закона от 22.07.2008 № 123-ФЗ "Технический регламент о требованиях пожарной безопасности";</w:t>
      </w:r>
    </w:p>
    <w:p w:rsidR="003D61AD" w:rsidRPr="003D61AD" w:rsidRDefault="003D61AD" w:rsidP="003D61AD">
      <w:pPr>
        <w:spacing w:after="0" w:line="240" w:lineRule="auto"/>
        <w:contextualSpacing/>
        <w:jc w:val="both"/>
        <w:rPr>
          <w:rFonts w:ascii="Times New Roman" w:hAnsi="Times New Roman" w:cs="Times New Roman"/>
          <w:sz w:val="24"/>
          <w:szCs w:val="24"/>
        </w:rPr>
      </w:pPr>
      <w:r w:rsidRPr="003D61AD">
        <w:rPr>
          <w:rFonts w:ascii="Times New Roman" w:hAnsi="Times New Roman" w:cs="Times New Roman"/>
          <w:sz w:val="24"/>
          <w:szCs w:val="24"/>
        </w:rPr>
        <w:t>- Постановления Правительства РФ от 25.04.2012 № 390 "О противопожарном режиме" (вместе с "Правилами противопожарного режима в Российской Федерации");</w:t>
      </w:r>
    </w:p>
    <w:p w:rsidR="003D61AD" w:rsidRPr="003D61AD" w:rsidRDefault="003D61AD" w:rsidP="003D61AD">
      <w:pPr>
        <w:autoSpaceDE w:val="0"/>
        <w:autoSpaceDN w:val="0"/>
        <w:adjustRightInd w:val="0"/>
        <w:spacing w:after="0" w:line="240" w:lineRule="auto"/>
        <w:jc w:val="both"/>
        <w:rPr>
          <w:rFonts w:ascii="Times New Roman" w:hAnsi="Times New Roman" w:cs="Times New Roman"/>
          <w:sz w:val="24"/>
          <w:szCs w:val="24"/>
        </w:rPr>
      </w:pPr>
      <w:r w:rsidRPr="003D61AD">
        <w:rPr>
          <w:rFonts w:ascii="Times New Roman" w:eastAsia="Calibri" w:hAnsi="Times New Roman" w:cs="Times New Roman"/>
          <w:sz w:val="24"/>
          <w:szCs w:val="24"/>
        </w:rPr>
        <w:t xml:space="preserve">- СП 112.13330.2011. </w:t>
      </w:r>
      <w:r w:rsidRPr="003D61AD">
        <w:rPr>
          <w:rFonts w:ascii="Times New Roman" w:hAnsi="Times New Roman" w:cs="Times New Roman"/>
          <w:sz w:val="24"/>
          <w:szCs w:val="24"/>
        </w:rPr>
        <w:t>Пожарная безопасность зданий и сооружений;</w:t>
      </w:r>
    </w:p>
    <w:p w:rsidR="003D61AD" w:rsidRPr="003D61AD" w:rsidRDefault="003D61AD" w:rsidP="003D61AD">
      <w:pPr>
        <w:autoSpaceDE w:val="0"/>
        <w:autoSpaceDN w:val="0"/>
        <w:adjustRightInd w:val="0"/>
        <w:spacing w:after="0" w:line="240" w:lineRule="auto"/>
        <w:jc w:val="both"/>
        <w:rPr>
          <w:rFonts w:ascii="Times New Roman" w:eastAsia="Calibri" w:hAnsi="Times New Roman" w:cs="Times New Roman"/>
          <w:sz w:val="24"/>
          <w:szCs w:val="24"/>
        </w:rPr>
      </w:pPr>
      <w:r w:rsidRPr="003D61AD">
        <w:rPr>
          <w:rFonts w:ascii="Times New Roman" w:eastAsia="Calibri" w:hAnsi="Times New Roman" w:cs="Times New Roman"/>
          <w:sz w:val="24"/>
          <w:szCs w:val="24"/>
        </w:rPr>
        <w:t xml:space="preserve">- СП 71.13330.2017. Свод правил. </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 ГОСТ 12.1.004-91. Межгосударственный стандарт. Система стандартов безопасности труда. Пожарная безопасность. Общие требования;</w:t>
      </w:r>
    </w:p>
    <w:p w:rsidR="003D61AD" w:rsidRPr="003D61AD" w:rsidRDefault="003D61AD" w:rsidP="003D61AD">
      <w:pPr>
        <w:spacing w:after="0" w:line="240" w:lineRule="auto"/>
        <w:contextualSpacing/>
        <w:jc w:val="both"/>
        <w:rPr>
          <w:rFonts w:ascii="Times New Roman" w:hAnsi="Times New Roman" w:cs="Times New Roman"/>
          <w:sz w:val="24"/>
          <w:szCs w:val="24"/>
        </w:rPr>
      </w:pPr>
      <w:r w:rsidRPr="003D61AD">
        <w:rPr>
          <w:rFonts w:ascii="Times New Roman" w:hAnsi="Times New Roman" w:cs="Times New Roman"/>
          <w:sz w:val="24"/>
          <w:szCs w:val="24"/>
        </w:rPr>
        <w:t xml:space="preserve">- СНиП 12-03-2001. Безопасность труда в строительстве.  Часть 1. Общие требования; </w:t>
      </w:r>
    </w:p>
    <w:p w:rsidR="003D61AD" w:rsidRPr="003D61AD" w:rsidRDefault="003D61AD" w:rsidP="003D61AD">
      <w:pPr>
        <w:spacing w:after="0" w:line="240" w:lineRule="auto"/>
        <w:contextualSpacing/>
        <w:jc w:val="both"/>
        <w:rPr>
          <w:rFonts w:ascii="Times New Roman" w:hAnsi="Times New Roman" w:cs="Times New Roman"/>
          <w:sz w:val="24"/>
          <w:szCs w:val="24"/>
        </w:rPr>
      </w:pPr>
      <w:r w:rsidRPr="003D61AD">
        <w:rPr>
          <w:rFonts w:ascii="Times New Roman" w:hAnsi="Times New Roman" w:cs="Times New Roman"/>
          <w:sz w:val="24"/>
          <w:szCs w:val="24"/>
        </w:rPr>
        <w:t>- СНиП 12-04-2002. Безопасность труда в строительстве. Часть 2. Строительное производство;</w:t>
      </w:r>
    </w:p>
    <w:p w:rsidR="003D61AD" w:rsidRPr="003D61AD" w:rsidRDefault="003D61AD" w:rsidP="003D61AD">
      <w:pPr>
        <w:pStyle w:val="1"/>
        <w:shd w:val="clear" w:color="auto" w:fill="FFFFFF"/>
        <w:ind w:left="0" w:firstLine="0"/>
        <w:jc w:val="both"/>
        <w:textAlignment w:val="baseline"/>
        <w:rPr>
          <w:b/>
          <w:bCs/>
          <w:color w:val="2D2D2D"/>
          <w:spacing w:val="2"/>
          <w:sz w:val="24"/>
          <w:szCs w:val="24"/>
        </w:rPr>
      </w:pPr>
      <w:r w:rsidRPr="003D61AD">
        <w:rPr>
          <w:rStyle w:val="doctitleimportant1"/>
          <w:sz w:val="24"/>
          <w:szCs w:val="24"/>
        </w:rPr>
        <w:t xml:space="preserve">- </w:t>
      </w:r>
      <w:r w:rsidRPr="003D61AD">
        <w:rPr>
          <w:color w:val="2D2D2D"/>
          <w:spacing w:val="2"/>
          <w:sz w:val="24"/>
          <w:szCs w:val="24"/>
        </w:rPr>
        <w:t>ГОСТ 8267-93 Щебень и гравий из плотных горных пород для строительных работ. Технические условия (с Изменениями N 1-4);</w:t>
      </w:r>
    </w:p>
    <w:p w:rsidR="003D61AD" w:rsidRPr="003D61AD" w:rsidRDefault="003D61AD" w:rsidP="003D61AD">
      <w:pPr>
        <w:pStyle w:val="1"/>
        <w:shd w:val="clear" w:color="auto" w:fill="FFFFFF"/>
        <w:ind w:left="0" w:firstLine="0"/>
        <w:jc w:val="both"/>
        <w:textAlignment w:val="baseline"/>
        <w:rPr>
          <w:b/>
          <w:bCs/>
          <w:color w:val="2D2D2D"/>
          <w:spacing w:val="2"/>
          <w:sz w:val="24"/>
          <w:szCs w:val="24"/>
        </w:rPr>
      </w:pPr>
      <w:r w:rsidRPr="003D61AD">
        <w:rPr>
          <w:color w:val="2D2D2D"/>
          <w:spacing w:val="2"/>
          <w:sz w:val="24"/>
          <w:szCs w:val="24"/>
        </w:rPr>
        <w:t>- ГОСТ 8736-2014 Песок для строительных работ. Технические условия (с Поправкой);</w:t>
      </w:r>
    </w:p>
    <w:p w:rsidR="003D61AD" w:rsidRPr="003D61AD" w:rsidRDefault="003D61AD" w:rsidP="003D61AD">
      <w:pPr>
        <w:spacing w:after="0" w:line="240" w:lineRule="auto"/>
        <w:ind w:firstLine="709"/>
        <w:jc w:val="both"/>
        <w:rPr>
          <w:rFonts w:ascii="Times New Roman" w:hAnsi="Times New Roman" w:cs="Times New Roman"/>
          <w:sz w:val="24"/>
          <w:szCs w:val="24"/>
          <w:shd w:val="clear" w:color="auto" w:fill="FFFFFF"/>
        </w:rPr>
      </w:pPr>
      <w:r w:rsidRPr="003D61AD">
        <w:rPr>
          <w:rFonts w:ascii="Times New Roman" w:hAnsi="Times New Roman" w:cs="Times New Roman"/>
          <w:sz w:val="24"/>
          <w:szCs w:val="24"/>
        </w:rPr>
        <w:t>М</w:t>
      </w:r>
      <w:r w:rsidRPr="003D61AD">
        <w:rPr>
          <w:rFonts w:ascii="Times New Roman" w:hAnsi="Times New Roman" w:cs="Times New Roman"/>
          <w:sz w:val="24"/>
          <w:szCs w:val="24"/>
          <w:shd w:val="clear" w:color="auto" w:fill="FFFFFF"/>
        </w:rPr>
        <w:t>атериалы, применяемые в ходе производства Работ, должны соответствовать противопожарным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3D61AD" w:rsidRPr="003D61AD" w:rsidRDefault="003D61AD" w:rsidP="003D61AD">
      <w:pPr>
        <w:pStyle w:val="Standard"/>
        <w:ind w:firstLine="709"/>
        <w:jc w:val="both"/>
        <w:rPr>
          <w:sz w:val="24"/>
          <w:szCs w:val="24"/>
        </w:rPr>
      </w:pPr>
      <w:r w:rsidRPr="003D61AD">
        <w:rPr>
          <w:sz w:val="24"/>
          <w:szCs w:val="24"/>
          <w:shd w:val="clear" w:color="auto" w:fill="FFFFFF"/>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3D61AD">
        <w:rPr>
          <w:sz w:val="24"/>
          <w:szCs w:val="24"/>
        </w:rPr>
        <w:t>должны быть предоставлены Заказчику за 2 (два) дня до начала производства Работ, выполняемых с использованием этих материалов.</w:t>
      </w:r>
    </w:p>
    <w:p w:rsidR="003D61AD" w:rsidRPr="003D61AD" w:rsidRDefault="003D61AD" w:rsidP="003D61AD">
      <w:pPr>
        <w:suppressAutoHyphens/>
        <w:spacing w:after="0" w:line="240" w:lineRule="auto"/>
        <w:ind w:firstLine="709"/>
        <w:jc w:val="both"/>
        <w:textAlignment w:val="baseline"/>
        <w:rPr>
          <w:rFonts w:ascii="Times New Roman" w:eastAsia="Calibri" w:hAnsi="Times New Roman" w:cs="Times New Roman"/>
          <w:b/>
          <w:kern w:val="1"/>
          <w:sz w:val="24"/>
          <w:szCs w:val="24"/>
          <w:lang w:eastAsia="ar-SA"/>
        </w:rPr>
      </w:pPr>
      <w:r w:rsidRPr="003D61AD">
        <w:rPr>
          <w:rFonts w:ascii="Times New Roman" w:eastAsia="Calibri" w:hAnsi="Times New Roman" w:cs="Times New Roman"/>
          <w:b/>
          <w:kern w:val="1"/>
          <w:sz w:val="24"/>
          <w:szCs w:val="24"/>
          <w:lang w:eastAsia="ar-SA"/>
        </w:rPr>
        <w:t>Порядок и условия выполнения работ:</w:t>
      </w:r>
    </w:p>
    <w:p w:rsidR="003D61AD" w:rsidRPr="003D61AD" w:rsidRDefault="003D61AD" w:rsidP="003D61AD">
      <w:pPr>
        <w:spacing w:after="0" w:line="240" w:lineRule="auto"/>
        <w:ind w:firstLine="709"/>
        <w:jc w:val="both"/>
        <w:rPr>
          <w:rFonts w:ascii="Times New Roman" w:hAnsi="Times New Roman" w:cs="Times New Roman"/>
          <w:sz w:val="24"/>
          <w:szCs w:val="24"/>
        </w:rPr>
      </w:pPr>
      <w:r w:rsidRPr="003D61AD">
        <w:rPr>
          <w:rFonts w:ascii="Times New Roman" w:hAnsi="Times New Roman" w:cs="Times New Roman"/>
          <w:sz w:val="24"/>
          <w:szCs w:val="24"/>
        </w:rPr>
        <w:t>В процессе выполнения и при сдаче-приемке работ Подрядчик должен осуществлять ежедневную уборку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 не допускать проникновение пыли в прилегающие помещения.</w:t>
      </w:r>
    </w:p>
    <w:p w:rsidR="003D61AD" w:rsidRPr="003D61AD" w:rsidRDefault="003D61AD" w:rsidP="003D61AD">
      <w:pPr>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r w:rsidRPr="003D61AD">
        <w:rPr>
          <w:rFonts w:ascii="Times New Roman" w:eastAsia="Calibri" w:hAnsi="Times New Roman" w:cs="Times New Roman"/>
          <w:kern w:val="1"/>
          <w:sz w:val="24"/>
          <w:szCs w:val="24"/>
          <w:lang w:eastAsia="ar-SA"/>
        </w:rPr>
        <w:t>При выполнении работ Подрядчик должен:</w:t>
      </w:r>
    </w:p>
    <w:p w:rsidR="003D61AD" w:rsidRPr="003D61AD" w:rsidRDefault="003D61AD" w:rsidP="003D61AD">
      <w:pPr>
        <w:suppressAutoHyphens/>
        <w:spacing w:after="0" w:line="240" w:lineRule="auto"/>
        <w:jc w:val="both"/>
        <w:textAlignment w:val="baseline"/>
        <w:rPr>
          <w:rFonts w:ascii="Times New Roman" w:eastAsia="Calibri" w:hAnsi="Times New Roman" w:cs="Times New Roman"/>
          <w:kern w:val="1"/>
          <w:sz w:val="24"/>
          <w:szCs w:val="24"/>
          <w:lang w:eastAsia="ar-SA"/>
        </w:rPr>
      </w:pPr>
      <w:r w:rsidRPr="003D61AD">
        <w:rPr>
          <w:rFonts w:ascii="Times New Roman" w:eastAsia="Calibri" w:hAnsi="Times New Roman" w:cs="Times New Roman"/>
          <w:kern w:val="1"/>
          <w:sz w:val="24"/>
          <w:szCs w:val="24"/>
          <w:lang w:eastAsia="ar-SA"/>
        </w:rPr>
        <w:t>- провести инструктаж работникам по технике безопасности с оформлением соответствующих документов;</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t xml:space="preserve">- </w:t>
      </w:r>
      <w:proofErr w:type="gramStart"/>
      <w:r w:rsidRPr="003D61AD">
        <w:rPr>
          <w:rFonts w:ascii="Times New Roman" w:hAnsi="Times New Roman" w:cs="Times New Roman"/>
          <w:sz w:val="24"/>
          <w:szCs w:val="24"/>
          <w:lang w:eastAsia="ar-SA"/>
        </w:rPr>
        <w:t>предоставить Заказчику документ</w:t>
      </w:r>
      <w:proofErr w:type="gramEnd"/>
      <w:r w:rsidRPr="003D61AD">
        <w:rPr>
          <w:rFonts w:ascii="Times New Roman" w:hAnsi="Times New Roman" w:cs="Times New Roman"/>
          <w:sz w:val="24"/>
          <w:szCs w:val="24"/>
          <w:lang w:eastAsia="ar-SA"/>
        </w:rPr>
        <w:t xml:space="preserve"> о назначении представителя, ответственного за проведение работ;</w:t>
      </w:r>
    </w:p>
    <w:p w:rsidR="003D61AD" w:rsidRPr="003D61AD" w:rsidRDefault="003D61AD" w:rsidP="003D61AD">
      <w:pPr>
        <w:suppressAutoHyphens/>
        <w:spacing w:after="0" w:line="240" w:lineRule="auto"/>
        <w:jc w:val="both"/>
        <w:rPr>
          <w:rFonts w:ascii="Times New Roman" w:hAnsi="Times New Roman" w:cs="Times New Roman"/>
          <w:sz w:val="24"/>
          <w:szCs w:val="24"/>
          <w:lang w:eastAsia="ar-SA"/>
        </w:rPr>
      </w:pPr>
      <w:r w:rsidRPr="003D61AD">
        <w:rPr>
          <w:rFonts w:ascii="Times New Roman" w:hAnsi="Times New Roman" w:cs="Times New Roman"/>
          <w:sz w:val="24"/>
          <w:szCs w:val="24"/>
          <w:lang w:eastAsia="ar-SA"/>
        </w:rPr>
        <w:lastRenderedPageBreak/>
        <w:t xml:space="preserve">- перед </w:t>
      </w:r>
      <w:r w:rsidRPr="003D61AD">
        <w:rPr>
          <w:rFonts w:ascii="Times New Roman" w:hAnsi="Times New Roman" w:cs="Times New Roman"/>
          <w:sz w:val="24"/>
          <w:szCs w:val="24"/>
        </w:rPr>
        <w:t>началом производства работ согласовать с Заказчиком график отключения и подключения сетей электроснабжения;</w:t>
      </w:r>
    </w:p>
    <w:p w:rsidR="003D61AD" w:rsidRPr="003D61AD" w:rsidRDefault="003D61AD" w:rsidP="003D61AD">
      <w:pPr>
        <w:suppressAutoHyphens/>
        <w:spacing w:after="0" w:line="240" w:lineRule="auto"/>
        <w:jc w:val="both"/>
        <w:textAlignment w:val="baseline"/>
        <w:rPr>
          <w:rFonts w:ascii="Times New Roman" w:eastAsia="Calibri" w:hAnsi="Times New Roman" w:cs="Times New Roman"/>
          <w:kern w:val="1"/>
          <w:sz w:val="24"/>
          <w:szCs w:val="24"/>
          <w:lang w:eastAsia="ar-SA"/>
        </w:rPr>
      </w:pPr>
      <w:r w:rsidRPr="003D61AD">
        <w:rPr>
          <w:rFonts w:ascii="Times New Roman" w:eastAsia="Calibri" w:hAnsi="Times New Roman" w:cs="Times New Roman"/>
          <w:kern w:val="1"/>
          <w:sz w:val="24"/>
          <w:szCs w:val="24"/>
          <w:lang w:eastAsia="ar-SA"/>
        </w:rPr>
        <w:t>- осуществить выполнение работы в последовательности, установленной нормативами и правилами для данного вида работ;</w:t>
      </w:r>
    </w:p>
    <w:p w:rsidR="003D61AD" w:rsidRPr="003D61AD" w:rsidRDefault="003D61AD" w:rsidP="003D61AD">
      <w:pPr>
        <w:suppressAutoHyphens/>
        <w:spacing w:after="0" w:line="240" w:lineRule="auto"/>
        <w:jc w:val="both"/>
        <w:textAlignment w:val="baseline"/>
        <w:rPr>
          <w:rFonts w:ascii="Times New Roman" w:hAnsi="Times New Roman" w:cs="Times New Roman"/>
          <w:kern w:val="1"/>
          <w:sz w:val="24"/>
          <w:szCs w:val="24"/>
          <w:lang w:eastAsia="ar-SA"/>
        </w:rPr>
      </w:pPr>
      <w:r w:rsidRPr="003D61AD">
        <w:rPr>
          <w:rFonts w:ascii="Times New Roman" w:hAnsi="Times New Roman" w:cs="Times New Roman"/>
          <w:kern w:val="1"/>
          <w:sz w:val="24"/>
          <w:szCs w:val="24"/>
          <w:lang w:eastAsia="ar-SA"/>
        </w:rPr>
        <w:t>- предусмотреть мероприятия, исключающие загрязнение прилегающей территории строительными отходами, предусмотреть меры по предотвращению пылеобразования. Складирование мусора на территории Заказчика и прилегающей к ней территории не допускается;</w:t>
      </w:r>
    </w:p>
    <w:p w:rsidR="003D61AD" w:rsidRPr="003D61AD" w:rsidRDefault="003D61AD" w:rsidP="003D61AD">
      <w:pPr>
        <w:suppressAutoHyphens/>
        <w:spacing w:after="0" w:line="240" w:lineRule="auto"/>
        <w:jc w:val="both"/>
        <w:textAlignment w:val="baseline"/>
        <w:rPr>
          <w:rFonts w:ascii="Times New Roman" w:eastAsia="Calibri" w:hAnsi="Times New Roman" w:cs="Times New Roman"/>
          <w:kern w:val="1"/>
          <w:sz w:val="24"/>
          <w:szCs w:val="24"/>
          <w:lang w:eastAsia="ar-SA"/>
        </w:rPr>
      </w:pPr>
      <w:r w:rsidRPr="003D61AD">
        <w:rPr>
          <w:rFonts w:ascii="Times New Roman" w:eastAsia="Calibri" w:hAnsi="Times New Roman" w:cs="Times New Roman"/>
          <w:kern w:val="1"/>
          <w:sz w:val="24"/>
          <w:szCs w:val="24"/>
          <w:lang w:eastAsia="ar-SA"/>
        </w:rPr>
        <w:t>- обеспечить сохранность, существующих эксплуатируемых инженерных сетей и коммуникаций Заказчика.</w:t>
      </w:r>
    </w:p>
    <w:p w:rsidR="003D61AD" w:rsidRPr="003D61AD" w:rsidRDefault="003D61AD" w:rsidP="003D61AD">
      <w:pPr>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r w:rsidRPr="003D61AD">
        <w:rPr>
          <w:rFonts w:ascii="Times New Roman" w:eastAsia="Calibri" w:hAnsi="Times New Roman" w:cs="Times New Roman"/>
          <w:kern w:val="1"/>
          <w:sz w:val="24"/>
          <w:szCs w:val="24"/>
          <w:lang w:eastAsia="ar-SA"/>
        </w:rPr>
        <w:t>Выполнение Работ должно осуществляться при постоянном присутствии на Объекте ответственного уполномоченного работника Подрядчика.</w:t>
      </w:r>
    </w:p>
    <w:p w:rsidR="003D61AD" w:rsidRPr="003D61AD" w:rsidRDefault="003D61AD" w:rsidP="003D61AD">
      <w:pPr>
        <w:suppressAutoHyphens/>
        <w:spacing w:after="0" w:line="240" w:lineRule="auto"/>
        <w:ind w:firstLine="709"/>
        <w:jc w:val="both"/>
        <w:textAlignment w:val="baseline"/>
        <w:rPr>
          <w:rFonts w:ascii="Times New Roman" w:eastAsia="Calibri" w:hAnsi="Times New Roman" w:cs="Times New Roman"/>
          <w:kern w:val="1"/>
          <w:sz w:val="24"/>
          <w:szCs w:val="24"/>
          <w:lang w:eastAsia="ar-SA"/>
        </w:rPr>
      </w:pPr>
      <w:r w:rsidRPr="003D61AD">
        <w:rPr>
          <w:rFonts w:ascii="Times New Roman" w:eastAsia="Calibri" w:hAnsi="Times New Roman" w:cs="Times New Roman"/>
          <w:kern w:val="1"/>
          <w:sz w:val="24"/>
          <w:szCs w:val="24"/>
          <w:lang w:eastAsia="ar-SA"/>
        </w:rPr>
        <w:t>Проживание работников Подрядчика на территории имущественных объектов Заказчика не предусмотрено. Заказчик на время выполнения Работ помещения для проживания работников Подрядчика не предоставляет.</w:t>
      </w:r>
    </w:p>
    <w:p w:rsidR="003D61AD" w:rsidRPr="003D61AD" w:rsidRDefault="003D61AD" w:rsidP="003D61AD">
      <w:pPr>
        <w:suppressAutoHyphens/>
        <w:spacing w:after="0" w:line="240" w:lineRule="auto"/>
        <w:ind w:firstLine="709"/>
        <w:jc w:val="both"/>
        <w:textAlignment w:val="baseline"/>
        <w:rPr>
          <w:rFonts w:ascii="Times New Roman" w:hAnsi="Times New Roman" w:cs="Times New Roman"/>
          <w:sz w:val="24"/>
          <w:szCs w:val="24"/>
          <w:lang w:eastAsia="ar-SA"/>
        </w:rPr>
      </w:pPr>
      <w:r w:rsidRPr="003D61AD">
        <w:rPr>
          <w:rFonts w:ascii="Times New Roman" w:hAnsi="Times New Roman" w:cs="Times New Roman"/>
          <w:sz w:val="24"/>
          <w:szCs w:val="24"/>
        </w:rPr>
        <w:t>Подрядчик обеспечивает безопасность Работ и несет ответственность за любые нарушения правил и требований по охране труда и пожарной безопасности, а также за последствия этих нарушений.</w:t>
      </w:r>
      <w:r w:rsidRPr="003D61AD">
        <w:rPr>
          <w:rFonts w:ascii="Times New Roman" w:hAnsi="Times New Roman" w:cs="Times New Roman"/>
          <w:sz w:val="24"/>
          <w:szCs w:val="24"/>
          <w:lang w:eastAsia="ar-SA"/>
        </w:rPr>
        <w:t xml:space="preserve"> </w:t>
      </w:r>
    </w:p>
    <w:p w:rsidR="003D61AD" w:rsidRPr="003D61AD" w:rsidRDefault="003D61AD" w:rsidP="003D61AD">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3D61AD">
        <w:rPr>
          <w:rFonts w:ascii="Times New Roman" w:hAnsi="Times New Roman" w:cs="Times New Roman"/>
          <w:sz w:val="24"/>
          <w:szCs w:val="24"/>
          <w:lang w:eastAsia="ar-SA"/>
        </w:rPr>
        <w:t xml:space="preserve">Общий срок выполнения работ </w:t>
      </w:r>
      <w:r w:rsidR="00D10D07">
        <w:rPr>
          <w:rFonts w:ascii="Times New Roman" w:hAnsi="Times New Roman" w:cs="Times New Roman"/>
          <w:sz w:val="24"/>
          <w:szCs w:val="24"/>
          <w:lang w:eastAsia="ar-SA"/>
        </w:rPr>
        <w:t>с момента заключения контракта до 01.08.2021</w:t>
      </w:r>
    </w:p>
    <w:p w:rsidR="003D61AD" w:rsidRPr="003D61AD" w:rsidRDefault="003D61AD" w:rsidP="003D61AD">
      <w:pPr>
        <w:pStyle w:val="a7"/>
        <w:tabs>
          <w:tab w:val="left" w:pos="284"/>
        </w:tabs>
        <w:adjustRightInd w:val="0"/>
        <w:ind w:left="0"/>
        <w:jc w:val="both"/>
      </w:pPr>
    </w:p>
    <w:p w:rsidR="003D61AD" w:rsidRPr="003D61AD" w:rsidRDefault="003D61AD" w:rsidP="003D61AD">
      <w:pPr>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3D61AD">
        <w:rPr>
          <w:rFonts w:ascii="Times New Roman" w:eastAsia="Calibri" w:hAnsi="Times New Roman" w:cs="Times New Roman"/>
          <w:b/>
          <w:bCs/>
          <w:sz w:val="24"/>
          <w:szCs w:val="24"/>
        </w:rPr>
        <w:t>Требования к результатам закупки</w:t>
      </w:r>
    </w:p>
    <w:p w:rsidR="003D61AD" w:rsidRPr="003D61AD" w:rsidRDefault="003D61AD" w:rsidP="003D61AD">
      <w:pPr>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3D61AD" w:rsidRPr="003D61AD" w:rsidRDefault="003D61AD" w:rsidP="003D61AD">
      <w:pPr>
        <w:autoSpaceDE w:val="0"/>
        <w:autoSpaceDN w:val="0"/>
        <w:adjustRightInd w:val="0"/>
        <w:spacing w:after="0" w:line="240" w:lineRule="auto"/>
        <w:ind w:firstLine="709"/>
        <w:jc w:val="both"/>
        <w:rPr>
          <w:rFonts w:ascii="Times New Roman" w:hAnsi="Times New Roman" w:cs="Times New Roman"/>
          <w:sz w:val="24"/>
          <w:szCs w:val="24"/>
        </w:rPr>
      </w:pPr>
      <w:r w:rsidRPr="003D61AD">
        <w:rPr>
          <w:rFonts w:ascii="Times New Roman" w:hAnsi="Times New Roman" w:cs="Times New Roman"/>
          <w:sz w:val="24"/>
          <w:szCs w:val="24"/>
        </w:rPr>
        <w:t xml:space="preserve">Результатом закупки является выполнение работ по благоустройству спортивной площадки по адресу: Республика Алтай </w:t>
      </w:r>
      <w:proofErr w:type="spellStart"/>
      <w:r w:rsidRPr="003D61AD">
        <w:rPr>
          <w:rFonts w:ascii="Times New Roman" w:hAnsi="Times New Roman" w:cs="Times New Roman"/>
          <w:sz w:val="24"/>
          <w:szCs w:val="24"/>
        </w:rPr>
        <w:t>Усть-Канский</w:t>
      </w:r>
      <w:proofErr w:type="spellEnd"/>
      <w:r w:rsidRPr="003D61AD">
        <w:rPr>
          <w:rFonts w:ascii="Times New Roman" w:hAnsi="Times New Roman" w:cs="Times New Roman"/>
          <w:sz w:val="24"/>
          <w:szCs w:val="24"/>
        </w:rPr>
        <w:t xml:space="preserve"> район, </w:t>
      </w:r>
      <w:proofErr w:type="spellStart"/>
      <w:r w:rsidRPr="003D61AD">
        <w:rPr>
          <w:rFonts w:ascii="Times New Roman" w:hAnsi="Times New Roman" w:cs="Times New Roman"/>
          <w:sz w:val="24"/>
          <w:szCs w:val="24"/>
        </w:rPr>
        <w:t>с</w:t>
      </w:r>
      <w:proofErr w:type="gramStart"/>
      <w:r w:rsidRPr="003D61AD">
        <w:rPr>
          <w:rFonts w:ascii="Times New Roman" w:hAnsi="Times New Roman" w:cs="Times New Roman"/>
          <w:sz w:val="24"/>
          <w:szCs w:val="24"/>
        </w:rPr>
        <w:t>.Я</w:t>
      </w:r>
      <w:proofErr w:type="gramEnd"/>
      <w:r w:rsidRPr="003D61AD">
        <w:rPr>
          <w:rFonts w:ascii="Times New Roman" w:hAnsi="Times New Roman" w:cs="Times New Roman"/>
          <w:sz w:val="24"/>
          <w:szCs w:val="24"/>
        </w:rPr>
        <w:t>конур</w:t>
      </w:r>
      <w:proofErr w:type="spellEnd"/>
      <w:r w:rsidRPr="003D61AD">
        <w:rPr>
          <w:rFonts w:ascii="Times New Roman" w:hAnsi="Times New Roman" w:cs="Times New Roman"/>
          <w:sz w:val="24"/>
          <w:szCs w:val="24"/>
        </w:rPr>
        <w:t xml:space="preserve"> </w:t>
      </w:r>
      <w:r w:rsidRPr="003D61AD">
        <w:rPr>
          <w:rFonts w:ascii="Times New Roman" w:hAnsi="Times New Roman" w:cs="Times New Roman"/>
          <w:color w:val="000000"/>
          <w:sz w:val="24"/>
          <w:szCs w:val="24"/>
        </w:rPr>
        <w:t>в рамках национального проекта «</w:t>
      </w:r>
      <w:r w:rsidRPr="003D61AD">
        <w:rPr>
          <w:rFonts w:ascii="Times New Roman" w:hAnsi="Times New Roman" w:cs="Times New Roman"/>
          <w:sz w:val="24"/>
          <w:szCs w:val="24"/>
        </w:rPr>
        <w:t>Жилье и городская среда</w:t>
      </w:r>
      <w:r w:rsidRPr="003D61AD">
        <w:rPr>
          <w:rFonts w:ascii="Times New Roman" w:hAnsi="Times New Roman" w:cs="Times New Roman"/>
          <w:color w:val="000000"/>
          <w:sz w:val="24"/>
          <w:szCs w:val="24"/>
        </w:rPr>
        <w:t>» ф</w:t>
      </w:r>
      <w:r w:rsidRPr="003D61AD">
        <w:rPr>
          <w:rFonts w:ascii="Times New Roman" w:hAnsi="Times New Roman" w:cs="Times New Roman"/>
          <w:sz w:val="24"/>
          <w:szCs w:val="24"/>
        </w:rPr>
        <w:t xml:space="preserve">ормирование современной городской среды </w:t>
      </w:r>
      <w:r w:rsidRPr="003D61AD">
        <w:rPr>
          <w:rFonts w:ascii="Times New Roman" w:eastAsia="Calibri" w:hAnsi="Times New Roman" w:cs="Times New Roman"/>
          <w:sz w:val="24"/>
          <w:szCs w:val="24"/>
        </w:rPr>
        <w:t xml:space="preserve">в полном объеме в </w:t>
      </w:r>
      <w:r w:rsidRPr="003D61AD">
        <w:rPr>
          <w:rFonts w:ascii="Times New Roman" w:hAnsi="Times New Roman" w:cs="Times New Roman"/>
          <w:sz w:val="24"/>
          <w:szCs w:val="24"/>
        </w:rPr>
        <w:t>соответствии с Технической частью и надлежащим качеством.</w:t>
      </w:r>
    </w:p>
    <w:p w:rsidR="003D61AD" w:rsidRPr="003D61AD" w:rsidRDefault="003D61AD" w:rsidP="003D61AD">
      <w:pPr>
        <w:autoSpaceDE w:val="0"/>
        <w:autoSpaceDN w:val="0"/>
        <w:adjustRightInd w:val="0"/>
        <w:spacing w:after="0" w:line="240" w:lineRule="auto"/>
        <w:ind w:firstLine="709"/>
        <w:jc w:val="both"/>
        <w:rPr>
          <w:rFonts w:ascii="Times New Roman" w:hAnsi="Times New Roman" w:cs="Times New Roman"/>
          <w:sz w:val="24"/>
          <w:szCs w:val="24"/>
        </w:rPr>
      </w:pPr>
    </w:p>
    <w:p w:rsidR="003D61AD" w:rsidRPr="003D61AD" w:rsidRDefault="003D61AD" w:rsidP="003D61AD">
      <w:pPr>
        <w:autoSpaceDE w:val="0"/>
        <w:autoSpaceDN w:val="0"/>
        <w:adjustRightInd w:val="0"/>
        <w:spacing w:after="0" w:line="240" w:lineRule="auto"/>
        <w:jc w:val="center"/>
        <w:rPr>
          <w:rFonts w:ascii="Times New Roman" w:eastAsia="Calibri" w:hAnsi="Times New Roman" w:cs="Times New Roman"/>
          <w:b/>
          <w:sz w:val="24"/>
          <w:szCs w:val="24"/>
        </w:rPr>
      </w:pPr>
      <w:r w:rsidRPr="003D61AD">
        <w:rPr>
          <w:rFonts w:ascii="Times New Roman" w:eastAsia="Calibri" w:hAnsi="Times New Roman" w:cs="Times New Roman"/>
          <w:b/>
          <w:sz w:val="24"/>
          <w:szCs w:val="24"/>
        </w:rPr>
        <w:t>2. Приложения:</w:t>
      </w:r>
    </w:p>
    <w:p w:rsidR="003D61AD" w:rsidRPr="003D61AD" w:rsidRDefault="003D61AD" w:rsidP="003D61AD">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3D61AD">
        <w:rPr>
          <w:rFonts w:ascii="Times New Roman" w:eastAsia="Calibri" w:hAnsi="Times New Roman" w:cs="Times New Roman"/>
          <w:sz w:val="24"/>
          <w:szCs w:val="24"/>
        </w:rPr>
        <w:t>1. Сметная документация.</w:t>
      </w: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r w:rsidRPr="003D61AD">
        <w:rPr>
          <w:rFonts w:ascii="Times New Roman" w:hAnsi="Times New Roman" w:cs="Times New Roman"/>
          <w:sz w:val="24"/>
          <w:szCs w:val="24"/>
          <w:lang w:eastAsia="ar-SA"/>
        </w:rPr>
        <w:t>Приложение №3</w:t>
      </w: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r w:rsidRPr="003D61AD">
        <w:rPr>
          <w:rFonts w:ascii="Times New Roman" w:hAnsi="Times New Roman" w:cs="Times New Roman"/>
          <w:sz w:val="24"/>
          <w:szCs w:val="24"/>
          <w:lang w:eastAsia="ar-SA"/>
        </w:rPr>
        <w:t>к контракту № ____________</w:t>
      </w:r>
    </w:p>
    <w:p w:rsidR="003D61AD" w:rsidRPr="003D61AD" w:rsidRDefault="003D61AD" w:rsidP="003D61AD">
      <w:pPr>
        <w:suppressAutoHyphens/>
        <w:spacing w:after="0" w:line="240" w:lineRule="auto"/>
        <w:jc w:val="right"/>
        <w:rPr>
          <w:rFonts w:ascii="Times New Roman" w:eastAsia="Courier New" w:hAnsi="Times New Roman" w:cs="Times New Roman"/>
          <w:sz w:val="24"/>
          <w:szCs w:val="24"/>
          <w:lang w:eastAsia="hi-IN" w:bidi="hi-IN"/>
        </w:rPr>
      </w:pPr>
      <w:r w:rsidRPr="003D61AD">
        <w:rPr>
          <w:rFonts w:ascii="Times New Roman" w:hAnsi="Times New Roman" w:cs="Times New Roman"/>
          <w:sz w:val="24"/>
          <w:szCs w:val="24"/>
          <w:lang w:eastAsia="ar-SA"/>
        </w:rPr>
        <w:t>от «___»____________202</w:t>
      </w:r>
      <w:r w:rsidR="00C5591C">
        <w:rPr>
          <w:rFonts w:ascii="Times New Roman" w:hAnsi="Times New Roman" w:cs="Times New Roman"/>
          <w:sz w:val="24"/>
          <w:szCs w:val="24"/>
          <w:lang w:eastAsia="ar-SA"/>
        </w:rPr>
        <w:t>1</w:t>
      </w:r>
      <w:r w:rsidRPr="003D61AD">
        <w:rPr>
          <w:rFonts w:ascii="Times New Roman" w:hAnsi="Times New Roman" w:cs="Times New Roman"/>
          <w:sz w:val="24"/>
          <w:szCs w:val="24"/>
          <w:lang w:eastAsia="ar-SA"/>
        </w:rPr>
        <w:t xml:space="preserve"> г.</w:t>
      </w:r>
    </w:p>
    <w:p w:rsidR="003D61AD" w:rsidRPr="003D61AD" w:rsidRDefault="003D61AD" w:rsidP="003D61AD">
      <w:pPr>
        <w:suppressAutoHyphens/>
        <w:spacing w:after="0" w:line="240" w:lineRule="auto"/>
        <w:jc w:val="both"/>
        <w:rPr>
          <w:rFonts w:ascii="Times New Roman" w:hAnsi="Times New Roman" w:cs="Times New Roman"/>
          <w:b/>
          <w:sz w:val="24"/>
          <w:szCs w:val="24"/>
          <w:lang w:eastAsia="ar-SA"/>
        </w:rPr>
      </w:pPr>
    </w:p>
    <w:p w:rsidR="003D61AD" w:rsidRPr="003D61AD" w:rsidRDefault="003D61AD" w:rsidP="003D61A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bidi="hi-IN"/>
        </w:rPr>
      </w:pPr>
      <w:r w:rsidRPr="003D61AD">
        <w:rPr>
          <w:rFonts w:ascii="Times New Roman" w:hAnsi="Times New Roman" w:cs="Times New Roman"/>
          <w:kern w:val="2"/>
          <w:sz w:val="24"/>
          <w:szCs w:val="24"/>
          <w:lang w:bidi="hi-IN"/>
        </w:rPr>
        <w:t>АКТ ПРИЕМКИ ВЫПОЛНЕННЫХ РАБОТ (образец)</w:t>
      </w:r>
    </w:p>
    <w:p w:rsidR="003D61AD" w:rsidRPr="003D61AD" w:rsidRDefault="003D61AD" w:rsidP="003D61AD">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bidi="hi-IN"/>
        </w:rPr>
      </w:pPr>
    </w:p>
    <w:p w:rsidR="003D61AD" w:rsidRPr="003D61AD" w:rsidRDefault="003D61AD" w:rsidP="003D61AD">
      <w:pPr>
        <w:widowControl w:val="0"/>
        <w:tabs>
          <w:tab w:val="left" w:pos="8080"/>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proofErr w:type="spellStart"/>
      <w:r w:rsidRPr="003D61AD">
        <w:rPr>
          <w:rFonts w:ascii="Times New Roman" w:hAnsi="Times New Roman" w:cs="Times New Roman"/>
          <w:kern w:val="2"/>
          <w:sz w:val="24"/>
          <w:szCs w:val="24"/>
          <w:lang w:bidi="hi-IN"/>
        </w:rPr>
        <w:t>с</w:t>
      </w:r>
      <w:proofErr w:type="gramStart"/>
      <w:r w:rsidRPr="003D61AD">
        <w:rPr>
          <w:rFonts w:ascii="Times New Roman" w:hAnsi="Times New Roman" w:cs="Times New Roman"/>
          <w:kern w:val="2"/>
          <w:sz w:val="24"/>
          <w:szCs w:val="24"/>
          <w:lang w:bidi="hi-IN"/>
        </w:rPr>
        <w:t>.</w:t>
      </w:r>
      <w:r w:rsidR="00C5591C">
        <w:rPr>
          <w:rFonts w:ascii="Times New Roman" w:hAnsi="Times New Roman" w:cs="Times New Roman"/>
          <w:kern w:val="2"/>
          <w:sz w:val="24"/>
          <w:szCs w:val="24"/>
          <w:lang w:bidi="hi-IN"/>
        </w:rPr>
        <w:t>К</w:t>
      </w:r>
      <w:proofErr w:type="gramEnd"/>
      <w:r w:rsidR="00C5591C">
        <w:rPr>
          <w:rFonts w:ascii="Times New Roman" w:hAnsi="Times New Roman" w:cs="Times New Roman"/>
          <w:kern w:val="2"/>
          <w:sz w:val="24"/>
          <w:szCs w:val="24"/>
          <w:lang w:bidi="hi-IN"/>
        </w:rPr>
        <w:t>ырлык</w:t>
      </w:r>
      <w:proofErr w:type="spellEnd"/>
      <w:r w:rsidRPr="003D61AD">
        <w:rPr>
          <w:rFonts w:ascii="Times New Roman" w:hAnsi="Times New Roman" w:cs="Times New Roman"/>
          <w:kern w:val="2"/>
          <w:sz w:val="24"/>
          <w:szCs w:val="24"/>
          <w:lang w:bidi="hi-IN"/>
        </w:rPr>
        <w:t xml:space="preserve">                                                                                                        «___» ________ 202</w:t>
      </w:r>
      <w:r w:rsidR="00C5591C">
        <w:rPr>
          <w:rFonts w:ascii="Times New Roman" w:hAnsi="Times New Roman" w:cs="Times New Roman"/>
          <w:kern w:val="2"/>
          <w:sz w:val="24"/>
          <w:szCs w:val="24"/>
          <w:lang w:bidi="hi-IN"/>
        </w:rPr>
        <w:t>1</w:t>
      </w:r>
      <w:r w:rsidRPr="003D61AD">
        <w:rPr>
          <w:rFonts w:ascii="Times New Roman" w:hAnsi="Times New Roman" w:cs="Times New Roman"/>
          <w:kern w:val="2"/>
          <w:sz w:val="24"/>
          <w:szCs w:val="24"/>
          <w:lang w:bidi="hi-IN"/>
        </w:rPr>
        <w:t xml:space="preserve"> г. </w:t>
      </w:r>
    </w:p>
    <w:p w:rsidR="003D61AD" w:rsidRPr="003D61AD" w:rsidRDefault="003D61AD" w:rsidP="003D61AD">
      <w:pPr>
        <w:widowControl w:val="0"/>
        <w:tabs>
          <w:tab w:val="left" w:pos="8080"/>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p>
    <w:p w:rsidR="003D61AD" w:rsidRPr="003D61AD" w:rsidRDefault="00C5591C" w:rsidP="003D61AD">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D61AD">
        <w:rPr>
          <w:rFonts w:ascii="Times New Roman" w:hAnsi="Times New Roman" w:cs="Times New Roman"/>
          <w:b/>
          <w:color w:val="0C0E31"/>
          <w:sz w:val="24"/>
          <w:szCs w:val="24"/>
          <w:shd w:val="clear" w:color="auto" w:fill="FFFFFF"/>
        </w:rPr>
        <w:t xml:space="preserve">Сельская администрация </w:t>
      </w:r>
      <w:proofErr w:type="spellStart"/>
      <w:r>
        <w:rPr>
          <w:rFonts w:ascii="Times New Roman" w:hAnsi="Times New Roman" w:cs="Times New Roman"/>
          <w:b/>
          <w:color w:val="0C0E31"/>
          <w:sz w:val="24"/>
          <w:szCs w:val="24"/>
          <w:shd w:val="clear" w:color="auto" w:fill="FFFFFF"/>
        </w:rPr>
        <w:t>Кырлыкского</w:t>
      </w:r>
      <w:proofErr w:type="spellEnd"/>
      <w:r w:rsidRPr="003D61AD">
        <w:rPr>
          <w:rFonts w:ascii="Times New Roman" w:hAnsi="Times New Roman" w:cs="Times New Roman"/>
          <w:b/>
          <w:color w:val="0C0E31"/>
          <w:sz w:val="24"/>
          <w:szCs w:val="24"/>
          <w:shd w:val="clear" w:color="auto" w:fill="FFFFFF"/>
        </w:rPr>
        <w:t xml:space="preserve"> сельского поселения </w:t>
      </w:r>
      <w:proofErr w:type="spellStart"/>
      <w:r w:rsidRPr="003D61AD">
        <w:rPr>
          <w:rFonts w:ascii="Times New Roman" w:hAnsi="Times New Roman" w:cs="Times New Roman"/>
          <w:b/>
          <w:color w:val="0C0E31"/>
          <w:sz w:val="24"/>
          <w:szCs w:val="24"/>
          <w:shd w:val="clear" w:color="auto" w:fill="FFFFFF"/>
        </w:rPr>
        <w:t>Усть-Канского</w:t>
      </w:r>
      <w:proofErr w:type="spellEnd"/>
      <w:r w:rsidRPr="003D61AD">
        <w:rPr>
          <w:rFonts w:ascii="Times New Roman" w:hAnsi="Times New Roman" w:cs="Times New Roman"/>
          <w:b/>
          <w:color w:val="0C0E31"/>
          <w:sz w:val="24"/>
          <w:szCs w:val="24"/>
          <w:shd w:val="clear" w:color="auto" w:fill="FFFFFF"/>
        </w:rPr>
        <w:t xml:space="preserve"> района Республики Алтай</w:t>
      </w:r>
      <w:r w:rsidRPr="003D61AD">
        <w:rPr>
          <w:rFonts w:ascii="Times New Roman" w:hAnsi="Times New Roman" w:cs="Times New Roman"/>
          <w:sz w:val="24"/>
          <w:szCs w:val="24"/>
        </w:rPr>
        <w:t xml:space="preserve">, именуемое в дальнейшем «Заказчик», в лице главы </w:t>
      </w:r>
      <w:proofErr w:type="spellStart"/>
      <w:r>
        <w:rPr>
          <w:rFonts w:ascii="Times New Roman" w:hAnsi="Times New Roman" w:cs="Times New Roman"/>
          <w:sz w:val="24"/>
          <w:szCs w:val="24"/>
        </w:rPr>
        <w:t>Малташева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Аткыр</w:t>
      </w:r>
      <w:proofErr w:type="spellEnd"/>
      <w:r>
        <w:rPr>
          <w:rFonts w:ascii="Times New Roman" w:hAnsi="Times New Roman" w:cs="Times New Roman"/>
          <w:sz w:val="24"/>
          <w:szCs w:val="24"/>
        </w:rPr>
        <w:t xml:space="preserve"> Владимировича</w:t>
      </w:r>
      <w:r w:rsidRPr="003D61AD">
        <w:rPr>
          <w:rFonts w:ascii="Times New Roman" w:hAnsi="Times New Roman" w:cs="Times New Roman"/>
          <w:sz w:val="24"/>
          <w:szCs w:val="24"/>
        </w:rPr>
        <w:t>, действующего на основании Устава</w:t>
      </w:r>
      <w:r w:rsidRPr="003D61AD">
        <w:rPr>
          <w:rFonts w:ascii="Times New Roman" w:hAnsi="Times New Roman" w:cs="Times New Roman"/>
          <w:color w:val="000000"/>
          <w:sz w:val="24"/>
          <w:szCs w:val="24"/>
        </w:rPr>
        <w:t>,   с    одной    стороны, и</w:t>
      </w:r>
      <w:r>
        <w:rPr>
          <w:rFonts w:ascii="Times New Roman" w:hAnsi="Times New Roman" w:cs="Times New Roman"/>
          <w:color w:val="000000"/>
          <w:sz w:val="24"/>
          <w:szCs w:val="24"/>
        </w:rPr>
        <w:t xml:space="preserve"> Общество с ограниченной ответственностью «ЧСЗ-1», </w:t>
      </w:r>
      <w:r w:rsidRPr="003D61AD">
        <w:rPr>
          <w:rFonts w:ascii="Times New Roman" w:hAnsi="Times New Roman" w:cs="Times New Roman"/>
          <w:color w:val="000000"/>
          <w:sz w:val="24"/>
          <w:szCs w:val="24"/>
        </w:rPr>
        <w:t>именуем</w:t>
      </w:r>
      <w:r>
        <w:rPr>
          <w:rFonts w:ascii="Times New Roman" w:hAnsi="Times New Roman" w:cs="Times New Roman"/>
          <w:color w:val="000000"/>
          <w:sz w:val="24"/>
          <w:szCs w:val="24"/>
        </w:rPr>
        <w:t xml:space="preserve">ый в </w:t>
      </w:r>
      <w:r w:rsidRPr="003D61AD">
        <w:rPr>
          <w:rFonts w:ascii="Times New Roman" w:hAnsi="Times New Roman" w:cs="Times New Roman"/>
          <w:color w:val="000000"/>
          <w:sz w:val="24"/>
          <w:szCs w:val="24"/>
        </w:rPr>
        <w:t xml:space="preserve">дальнейшем «Подрядчик» в лице </w:t>
      </w:r>
      <w:r>
        <w:rPr>
          <w:rFonts w:ascii="Times New Roman" w:hAnsi="Times New Roman" w:cs="Times New Roman"/>
          <w:color w:val="000000"/>
          <w:sz w:val="24"/>
          <w:szCs w:val="24"/>
        </w:rPr>
        <w:t>директора Малых Антон Андреевича</w:t>
      </w:r>
      <w:r w:rsidR="00223EBE" w:rsidRPr="003D61AD">
        <w:rPr>
          <w:rFonts w:ascii="Times New Roman" w:hAnsi="Times New Roman" w:cs="Times New Roman"/>
          <w:color w:val="000000"/>
          <w:sz w:val="24"/>
          <w:szCs w:val="24"/>
        </w:rPr>
        <w:t>, действующ</w:t>
      </w:r>
      <w:r w:rsidR="00223EBE">
        <w:rPr>
          <w:rFonts w:ascii="Times New Roman" w:hAnsi="Times New Roman" w:cs="Times New Roman"/>
          <w:color w:val="000000"/>
          <w:sz w:val="24"/>
          <w:szCs w:val="24"/>
        </w:rPr>
        <w:t xml:space="preserve">его </w:t>
      </w:r>
      <w:r w:rsidR="00223EBE" w:rsidRPr="003D61AD">
        <w:rPr>
          <w:rFonts w:ascii="Times New Roman" w:hAnsi="Times New Roman" w:cs="Times New Roman"/>
          <w:color w:val="000000"/>
          <w:sz w:val="24"/>
          <w:szCs w:val="24"/>
        </w:rPr>
        <w:t>на основании</w:t>
      </w:r>
      <w:r w:rsidR="00223EBE">
        <w:rPr>
          <w:rFonts w:ascii="Times New Roman" w:hAnsi="Times New Roman" w:cs="Times New Roman"/>
          <w:color w:val="000000"/>
          <w:sz w:val="24"/>
          <w:szCs w:val="24"/>
        </w:rPr>
        <w:t xml:space="preserve"> Устава</w:t>
      </w:r>
      <w:r w:rsidR="003D61AD" w:rsidRPr="003D61AD">
        <w:rPr>
          <w:rFonts w:ascii="Times New Roman" w:hAnsi="Times New Roman" w:cs="Times New Roman"/>
          <w:color w:val="000000"/>
          <w:sz w:val="24"/>
          <w:szCs w:val="24"/>
        </w:rPr>
        <w:t>, с другой стороны, вместе именуемые «Стороны»,</w:t>
      </w:r>
      <w:r w:rsidR="003D61AD" w:rsidRPr="003D61AD">
        <w:rPr>
          <w:rFonts w:ascii="Times New Roman" w:hAnsi="Times New Roman" w:cs="Times New Roman"/>
          <w:sz w:val="24"/>
          <w:szCs w:val="24"/>
        </w:rPr>
        <w:t>, составили настоящий Акт о нижеследующем:</w:t>
      </w:r>
      <w:proofErr w:type="gramEnd"/>
    </w:p>
    <w:p w:rsidR="003D61AD" w:rsidRPr="003D61AD" w:rsidRDefault="003D61AD" w:rsidP="003D61A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bidi="hi-IN"/>
        </w:rPr>
      </w:pPr>
      <w:r w:rsidRPr="003D61AD">
        <w:rPr>
          <w:rFonts w:ascii="Times New Roman" w:hAnsi="Times New Roman" w:cs="Times New Roman"/>
          <w:kern w:val="2"/>
          <w:sz w:val="24"/>
          <w:szCs w:val="24"/>
          <w:lang w:bidi="hi-IN"/>
        </w:rPr>
        <w:t>1. В соответствии с Контрактом от «__» ______ 202</w:t>
      </w:r>
      <w:r w:rsidR="00C5591C">
        <w:rPr>
          <w:rFonts w:ascii="Times New Roman" w:hAnsi="Times New Roman" w:cs="Times New Roman"/>
          <w:kern w:val="2"/>
          <w:sz w:val="24"/>
          <w:szCs w:val="24"/>
          <w:lang w:bidi="hi-IN"/>
        </w:rPr>
        <w:t>1</w:t>
      </w:r>
      <w:r w:rsidRPr="003D61AD">
        <w:rPr>
          <w:rFonts w:ascii="Times New Roman" w:hAnsi="Times New Roman" w:cs="Times New Roman"/>
          <w:kern w:val="2"/>
          <w:sz w:val="24"/>
          <w:szCs w:val="24"/>
          <w:lang w:bidi="hi-IN"/>
        </w:rPr>
        <w:t xml:space="preserve"> г. № __________ Подрядчик выполнил обязательства по выполнению работ, а именно: </w:t>
      </w:r>
    </w:p>
    <w:p w:rsidR="003D61AD" w:rsidRPr="003D61AD" w:rsidRDefault="003D61AD" w:rsidP="003D61A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bidi="hi-IN"/>
        </w:rPr>
      </w:pPr>
      <w:r w:rsidRPr="003D61AD">
        <w:rPr>
          <w:rFonts w:ascii="Times New Roman" w:hAnsi="Times New Roman" w:cs="Times New Roman"/>
          <w:kern w:val="2"/>
          <w:sz w:val="24"/>
          <w:szCs w:val="24"/>
          <w:lang w:bidi="hi-IN"/>
        </w:rPr>
        <w:t>_____________________________________________________________________________</w:t>
      </w:r>
    </w:p>
    <w:p w:rsidR="003D61AD" w:rsidRPr="003D61AD" w:rsidRDefault="003D61AD" w:rsidP="003D61A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bidi="hi-IN"/>
        </w:rPr>
      </w:pPr>
      <w:r w:rsidRPr="003D61AD">
        <w:rPr>
          <w:rFonts w:ascii="Times New Roman" w:hAnsi="Times New Roman" w:cs="Times New Roman"/>
          <w:kern w:val="2"/>
          <w:sz w:val="24"/>
          <w:szCs w:val="24"/>
          <w:lang w:bidi="hi-IN"/>
        </w:rPr>
        <w:t>2. Фактическое качество выполненных работ соответствует (не соответствует) требованиям контракта.</w:t>
      </w:r>
    </w:p>
    <w:p w:rsidR="003D61AD" w:rsidRPr="003D61AD" w:rsidRDefault="003D61AD" w:rsidP="003D61AD">
      <w:pPr>
        <w:widowControl w:val="0"/>
        <w:suppressAutoHyphens/>
        <w:autoSpaceDE w:val="0"/>
        <w:autoSpaceDN w:val="0"/>
        <w:adjustRightInd w:val="0"/>
        <w:spacing w:after="0" w:line="240" w:lineRule="auto"/>
        <w:rPr>
          <w:rFonts w:ascii="Times New Roman" w:hAnsi="Times New Roman" w:cs="Times New Roman"/>
          <w:kern w:val="2"/>
          <w:sz w:val="24"/>
          <w:szCs w:val="24"/>
          <w:lang w:bidi="hi-IN"/>
        </w:rPr>
      </w:pPr>
      <w:r w:rsidRPr="003D61AD">
        <w:rPr>
          <w:rFonts w:ascii="Times New Roman" w:hAnsi="Times New Roman" w:cs="Times New Roman"/>
          <w:kern w:val="2"/>
          <w:sz w:val="24"/>
          <w:szCs w:val="24"/>
          <w:lang w:bidi="hi-IN"/>
        </w:rPr>
        <w:t>3. Вышеуказанные работы согласно Контракту долж</w:t>
      </w:r>
      <w:r w:rsidR="00C5591C">
        <w:rPr>
          <w:rFonts w:ascii="Times New Roman" w:hAnsi="Times New Roman" w:cs="Times New Roman"/>
          <w:kern w:val="2"/>
          <w:sz w:val="24"/>
          <w:szCs w:val="24"/>
          <w:lang w:bidi="hi-IN"/>
        </w:rPr>
        <w:t>ны быть выполнены «___» ___ 2021</w:t>
      </w:r>
      <w:r w:rsidRPr="003D61AD">
        <w:rPr>
          <w:rFonts w:ascii="Times New Roman" w:hAnsi="Times New Roman" w:cs="Times New Roman"/>
          <w:kern w:val="2"/>
          <w:sz w:val="24"/>
          <w:szCs w:val="24"/>
          <w:lang w:bidi="hi-IN"/>
        </w:rPr>
        <w:t xml:space="preserve"> г., фактически выполнены «___» ________ 202</w:t>
      </w:r>
      <w:r w:rsidR="00C5591C">
        <w:rPr>
          <w:rFonts w:ascii="Times New Roman" w:hAnsi="Times New Roman" w:cs="Times New Roman"/>
          <w:kern w:val="2"/>
          <w:sz w:val="24"/>
          <w:szCs w:val="24"/>
          <w:lang w:bidi="hi-IN"/>
        </w:rPr>
        <w:t>1</w:t>
      </w:r>
      <w:r w:rsidRPr="003D61AD">
        <w:rPr>
          <w:rFonts w:ascii="Times New Roman" w:hAnsi="Times New Roman" w:cs="Times New Roman"/>
          <w:kern w:val="2"/>
          <w:sz w:val="24"/>
          <w:szCs w:val="24"/>
          <w:lang w:bidi="hi-IN"/>
        </w:rPr>
        <w:t xml:space="preserve"> г.</w:t>
      </w:r>
    </w:p>
    <w:p w:rsidR="003D61AD" w:rsidRPr="003D61AD" w:rsidRDefault="003D61AD" w:rsidP="003D61AD">
      <w:pPr>
        <w:widowControl w:val="0"/>
        <w:suppressAutoHyphens/>
        <w:autoSpaceDE w:val="0"/>
        <w:autoSpaceDN w:val="0"/>
        <w:adjustRightInd w:val="0"/>
        <w:spacing w:after="0" w:line="240" w:lineRule="auto"/>
        <w:jc w:val="both"/>
        <w:rPr>
          <w:rFonts w:ascii="Times New Roman" w:hAnsi="Times New Roman" w:cs="Times New Roman"/>
          <w:kern w:val="2"/>
          <w:sz w:val="24"/>
          <w:szCs w:val="24"/>
          <w:lang w:bidi="hi-IN"/>
        </w:rPr>
      </w:pPr>
      <w:r w:rsidRPr="003D61AD">
        <w:rPr>
          <w:rFonts w:ascii="Times New Roman" w:hAnsi="Times New Roman" w:cs="Times New Roman"/>
          <w:kern w:val="2"/>
          <w:sz w:val="24"/>
          <w:szCs w:val="24"/>
          <w:lang w:bidi="hi-IN"/>
        </w:rPr>
        <w:t>4. Недостатки выполненных работ выявлены,/не выявлены</w:t>
      </w:r>
    </w:p>
    <w:p w:rsidR="003D61AD" w:rsidRDefault="003D61AD" w:rsidP="003D61AD">
      <w:pPr>
        <w:widowControl w:val="0"/>
        <w:tabs>
          <w:tab w:val="left" w:pos="7938"/>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r w:rsidRPr="003D61AD">
        <w:rPr>
          <w:rFonts w:ascii="Times New Roman" w:hAnsi="Times New Roman" w:cs="Times New Roman"/>
          <w:kern w:val="2"/>
          <w:sz w:val="24"/>
          <w:szCs w:val="24"/>
          <w:lang w:bidi="hi-IN"/>
        </w:rPr>
        <w:t>5. Результаты выполненных работ по Контракту:_____</w:t>
      </w:r>
    </w:p>
    <w:p w:rsidR="00C5591C" w:rsidRDefault="00C5591C" w:rsidP="003D61AD">
      <w:pPr>
        <w:widowControl w:val="0"/>
        <w:tabs>
          <w:tab w:val="left" w:pos="7938"/>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p>
    <w:tbl>
      <w:tblPr>
        <w:tblW w:w="10230" w:type="dxa"/>
        <w:tblLayout w:type="fixed"/>
        <w:tblLook w:val="04A0"/>
      </w:tblPr>
      <w:tblGrid>
        <w:gridCol w:w="4904"/>
        <w:gridCol w:w="5326"/>
      </w:tblGrid>
      <w:tr w:rsidR="00C5591C" w:rsidRPr="001A0034" w:rsidTr="0010165D">
        <w:trPr>
          <w:trHeight w:val="623"/>
        </w:trPr>
        <w:tc>
          <w:tcPr>
            <w:tcW w:w="4904" w:type="dxa"/>
            <w:hideMark/>
          </w:tcPr>
          <w:p w:rsidR="00C5591C" w:rsidRPr="003D61AD" w:rsidRDefault="00C5591C" w:rsidP="0010165D">
            <w:pPr>
              <w:suppressAutoHyphens/>
              <w:autoSpaceDE w:val="0"/>
              <w:spacing w:after="0" w:line="240" w:lineRule="auto"/>
              <w:rPr>
                <w:rFonts w:ascii="Times New Roman" w:eastAsia="Arial" w:hAnsi="Times New Roman" w:cs="Times New Roman"/>
                <w:b/>
                <w:bCs/>
                <w:sz w:val="24"/>
                <w:szCs w:val="24"/>
                <w:lang w:eastAsia="ar-SA"/>
              </w:rPr>
            </w:pPr>
            <w:r w:rsidRPr="003D61AD">
              <w:rPr>
                <w:rFonts w:ascii="Times New Roman" w:eastAsia="Arial" w:hAnsi="Times New Roman" w:cs="Times New Roman"/>
                <w:b/>
                <w:bCs/>
                <w:sz w:val="24"/>
                <w:szCs w:val="24"/>
                <w:lang w:eastAsia="ar-SA"/>
              </w:rPr>
              <w:t xml:space="preserve">Заказчик: </w:t>
            </w:r>
          </w:p>
          <w:p w:rsidR="00C5591C" w:rsidRPr="003D61AD" w:rsidRDefault="00C5591C" w:rsidP="0010165D">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w:t>
            </w:r>
            <w:r w:rsidRPr="003D61AD">
              <w:rPr>
                <w:rFonts w:ascii="Times New Roman" w:hAnsi="Times New Roman" w:cs="Times New Roman"/>
                <w:b/>
                <w:color w:val="000000"/>
                <w:sz w:val="24"/>
                <w:szCs w:val="24"/>
              </w:rPr>
              <w:t>ельская администрация</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Кырлыкского</w:t>
            </w:r>
            <w:proofErr w:type="spellEnd"/>
            <w:r>
              <w:rPr>
                <w:rFonts w:ascii="Times New Roman" w:hAnsi="Times New Roman" w:cs="Times New Roman"/>
                <w:b/>
                <w:color w:val="000000"/>
                <w:sz w:val="24"/>
                <w:szCs w:val="24"/>
              </w:rPr>
              <w:t xml:space="preserve"> сельского поселения</w:t>
            </w:r>
            <w:r w:rsidRPr="003D61AD">
              <w:rPr>
                <w:rFonts w:ascii="Times New Roman" w:hAnsi="Times New Roman" w:cs="Times New Roman"/>
                <w:b/>
                <w:color w:val="000000"/>
                <w:sz w:val="24"/>
                <w:szCs w:val="24"/>
              </w:rPr>
              <w:t xml:space="preserve"> </w:t>
            </w:r>
            <w:proofErr w:type="spellStart"/>
            <w:r w:rsidRPr="003D61AD">
              <w:rPr>
                <w:rFonts w:ascii="Times New Roman" w:hAnsi="Times New Roman" w:cs="Times New Roman"/>
                <w:b/>
                <w:color w:val="000000"/>
                <w:sz w:val="24"/>
                <w:szCs w:val="24"/>
              </w:rPr>
              <w:t>Усть-Канского</w:t>
            </w:r>
            <w:proofErr w:type="spellEnd"/>
            <w:r w:rsidRPr="003D61AD">
              <w:rPr>
                <w:rFonts w:ascii="Times New Roman" w:hAnsi="Times New Roman" w:cs="Times New Roman"/>
                <w:b/>
                <w:color w:val="000000"/>
                <w:sz w:val="24"/>
                <w:szCs w:val="24"/>
              </w:rPr>
              <w:t xml:space="preserve"> района Республики Алтай</w:t>
            </w:r>
          </w:p>
          <w:p w:rsidR="00C5591C" w:rsidRPr="003D61AD" w:rsidRDefault="00C5591C" w:rsidP="0010165D">
            <w:pPr>
              <w:spacing w:after="0" w:line="240" w:lineRule="auto"/>
              <w:rPr>
                <w:rFonts w:ascii="Times New Roman" w:hAnsi="Times New Roman" w:cs="Times New Roman"/>
                <w:b/>
                <w:color w:val="000000"/>
                <w:sz w:val="24"/>
                <w:szCs w:val="24"/>
              </w:rPr>
            </w:pPr>
          </w:p>
          <w:p w:rsidR="00C5591C" w:rsidRPr="005A4580" w:rsidRDefault="00C5591C" w:rsidP="0010165D">
            <w:pPr>
              <w:widowControl w:val="0"/>
              <w:spacing w:after="0" w:line="240" w:lineRule="auto"/>
              <w:rPr>
                <w:rFonts w:ascii="Times New Roman" w:eastAsia="Calibri" w:hAnsi="Times New Roman" w:cs="Times New Roman"/>
                <w:sz w:val="24"/>
                <w:szCs w:val="24"/>
              </w:rPr>
            </w:pPr>
            <w:r w:rsidRPr="005A4580">
              <w:rPr>
                <w:rFonts w:ascii="Times New Roman" w:hAnsi="Times New Roman" w:cs="Times New Roman"/>
                <w:b/>
                <w:sz w:val="24"/>
                <w:szCs w:val="24"/>
              </w:rPr>
              <w:t>Адрес:</w:t>
            </w:r>
            <w:r w:rsidRPr="005A4580">
              <w:rPr>
                <w:rFonts w:ascii="Times New Roman" w:hAnsi="Times New Roman" w:cs="Times New Roman"/>
                <w:sz w:val="24"/>
                <w:szCs w:val="24"/>
              </w:rPr>
              <w:t xml:space="preserve"> </w:t>
            </w:r>
            <w:r w:rsidRPr="005A4580">
              <w:rPr>
                <w:rFonts w:ascii="Times New Roman" w:eastAsia="Calibri" w:hAnsi="Times New Roman" w:cs="Times New Roman"/>
                <w:sz w:val="24"/>
                <w:szCs w:val="24"/>
                <w:lang w:eastAsia="en-US"/>
              </w:rPr>
              <w:t xml:space="preserve">Российская Федерация, 649456, Алтай </w:t>
            </w:r>
            <w:proofErr w:type="spellStart"/>
            <w:r w:rsidRPr="005A4580">
              <w:rPr>
                <w:rFonts w:ascii="Times New Roman" w:eastAsia="Calibri" w:hAnsi="Times New Roman" w:cs="Times New Roman"/>
                <w:sz w:val="24"/>
                <w:szCs w:val="24"/>
                <w:lang w:eastAsia="en-US"/>
              </w:rPr>
              <w:t>Респ</w:t>
            </w:r>
            <w:proofErr w:type="spellEnd"/>
            <w:r w:rsidRPr="005A4580">
              <w:rPr>
                <w:rFonts w:ascii="Times New Roman" w:eastAsia="Calibri" w:hAnsi="Times New Roman" w:cs="Times New Roman"/>
                <w:sz w:val="24"/>
                <w:szCs w:val="24"/>
                <w:lang w:eastAsia="en-US"/>
              </w:rPr>
              <w:t xml:space="preserve">, </w:t>
            </w:r>
            <w:proofErr w:type="spellStart"/>
            <w:r w:rsidRPr="005A4580">
              <w:rPr>
                <w:rFonts w:ascii="Times New Roman" w:eastAsia="Calibri" w:hAnsi="Times New Roman" w:cs="Times New Roman"/>
                <w:sz w:val="24"/>
                <w:szCs w:val="24"/>
                <w:lang w:eastAsia="en-US"/>
              </w:rPr>
              <w:t>Усть-Канский</w:t>
            </w:r>
            <w:proofErr w:type="spellEnd"/>
            <w:r w:rsidRPr="005A4580">
              <w:rPr>
                <w:rFonts w:ascii="Times New Roman" w:eastAsia="Calibri" w:hAnsi="Times New Roman" w:cs="Times New Roman"/>
                <w:sz w:val="24"/>
                <w:szCs w:val="24"/>
                <w:lang w:eastAsia="en-US"/>
              </w:rPr>
              <w:t xml:space="preserve"> р-н, </w:t>
            </w:r>
            <w:proofErr w:type="spellStart"/>
            <w:r w:rsidRPr="005A4580">
              <w:rPr>
                <w:rFonts w:ascii="Times New Roman" w:eastAsia="Calibri" w:hAnsi="Times New Roman" w:cs="Times New Roman"/>
                <w:sz w:val="24"/>
                <w:szCs w:val="24"/>
                <w:lang w:eastAsia="en-US"/>
              </w:rPr>
              <w:t>Кырлык</w:t>
            </w:r>
            <w:proofErr w:type="spellEnd"/>
            <w:r w:rsidRPr="005A4580">
              <w:rPr>
                <w:rFonts w:ascii="Times New Roman" w:eastAsia="Calibri" w:hAnsi="Times New Roman" w:cs="Times New Roman"/>
                <w:sz w:val="24"/>
                <w:szCs w:val="24"/>
                <w:lang w:eastAsia="en-US"/>
              </w:rPr>
              <w:t xml:space="preserve"> с, УЛ. </w:t>
            </w:r>
            <w:proofErr w:type="spellStart"/>
            <w:r w:rsidRPr="005A4580">
              <w:rPr>
                <w:rFonts w:ascii="Times New Roman" w:eastAsia="Calibri" w:hAnsi="Times New Roman" w:cs="Times New Roman"/>
                <w:sz w:val="24"/>
                <w:szCs w:val="24"/>
                <w:lang w:eastAsia="en-US"/>
              </w:rPr>
              <w:t>Сартакпая</w:t>
            </w:r>
            <w:proofErr w:type="spellEnd"/>
            <w:r w:rsidRPr="005A4580">
              <w:rPr>
                <w:rFonts w:ascii="Times New Roman" w:eastAsia="Calibri" w:hAnsi="Times New Roman" w:cs="Times New Roman"/>
                <w:sz w:val="24"/>
                <w:szCs w:val="24"/>
                <w:lang w:eastAsia="en-US"/>
              </w:rPr>
              <w:t xml:space="preserve">  , 38 </w:t>
            </w:r>
          </w:p>
          <w:p w:rsidR="00C5591C" w:rsidRPr="005A4580" w:rsidRDefault="00C5591C"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ИНН 0403001663,КПП 040301001</w:t>
            </w:r>
          </w:p>
          <w:p w:rsidR="00C5591C" w:rsidRPr="005A4580" w:rsidRDefault="00C5591C" w:rsidP="0010165D">
            <w:pPr>
              <w:widowControl w:val="0"/>
              <w:spacing w:after="0" w:line="240" w:lineRule="auto"/>
              <w:jc w:val="both"/>
              <w:rPr>
                <w:rFonts w:ascii="Times New Roman" w:hAnsi="Times New Roman" w:cs="Times New Roman"/>
                <w:sz w:val="24"/>
                <w:szCs w:val="24"/>
              </w:rPr>
            </w:pPr>
            <w:r w:rsidRPr="005A4580">
              <w:rPr>
                <w:rFonts w:ascii="Times New Roman" w:hAnsi="Times New Roman" w:cs="Times New Roman"/>
                <w:sz w:val="24"/>
                <w:szCs w:val="24"/>
              </w:rPr>
              <w:t xml:space="preserve">БИК 018405033,л/с </w:t>
            </w:r>
            <w:r w:rsidRPr="005A4580">
              <w:rPr>
                <w:rFonts w:ascii="Times New Roman" w:hAnsi="Times New Roman" w:cs="Times New Roman"/>
                <w:color w:val="000000"/>
                <w:sz w:val="24"/>
                <w:szCs w:val="24"/>
              </w:rPr>
              <w:t>05</w:t>
            </w:r>
            <w:r w:rsidRPr="005A4580">
              <w:rPr>
                <w:rFonts w:ascii="Times New Roman" w:hAnsi="Times New Roman" w:cs="Times New Roman"/>
                <w:sz w:val="24"/>
                <w:szCs w:val="24"/>
              </w:rPr>
              <w:t>773003070</w:t>
            </w:r>
          </w:p>
          <w:p w:rsidR="00C5591C" w:rsidRPr="005A4580" w:rsidRDefault="00C5591C"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ЕКС 40102810045370000071</w:t>
            </w:r>
          </w:p>
          <w:p w:rsidR="00C5591C" w:rsidRPr="005A4580" w:rsidRDefault="00C5591C"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КС 03100643000000071</w:t>
            </w:r>
          </w:p>
          <w:p w:rsidR="00C5591C" w:rsidRPr="005A4580" w:rsidRDefault="00C5591C"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Отделение-НБ РЕСПУБЛИКА АЛТАЙ БАНКА РОССИИ//УФК по Республике Алтай г</w:t>
            </w:r>
            <w:proofErr w:type="gramStart"/>
            <w:r w:rsidRPr="005A4580">
              <w:rPr>
                <w:rFonts w:ascii="Times New Roman" w:hAnsi="Times New Roman" w:cs="Times New Roman"/>
                <w:sz w:val="24"/>
                <w:szCs w:val="24"/>
              </w:rPr>
              <w:t>.Г</w:t>
            </w:r>
            <w:proofErr w:type="gramEnd"/>
            <w:r w:rsidRPr="005A4580">
              <w:rPr>
                <w:rFonts w:ascii="Times New Roman" w:hAnsi="Times New Roman" w:cs="Times New Roman"/>
                <w:sz w:val="24"/>
                <w:szCs w:val="24"/>
              </w:rPr>
              <w:t>орно-Алтайск</w:t>
            </w:r>
          </w:p>
          <w:p w:rsidR="00C5591C" w:rsidRPr="005A4580" w:rsidRDefault="00C5591C"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КБК 8020503011</w:t>
            </w:r>
            <w:r w:rsidRPr="005A4580">
              <w:rPr>
                <w:rFonts w:ascii="Times New Roman" w:hAnsi="Times New Roman" w:cs="Times New Roman"/>
                <w:sz w:val="24"/>
                <w:szCs w:val="24"/>
                <w:lang w:val="en-US"/>
              </w:rPr>
              <w:t>F</w:t>
            </w:r>
            <w:r w:rsidRPr="005A4580">
              <w:rPr>
                <w:rFonts w:ascii="Times New Roman" w:hAnsi="Times New Roman" w:cs="Times New Roman"/>
                <w:sz w:val="24"/>
                <w:szCs w:val="24"/>
              </w:rPr>
              <w:t>255550244</w:t>
            </w:r>
          </w:p>
          <w:p w:rsidR="00C5591C" w:rsidRPr="005A4580" w:rsidRDefault="00C5591C" w:rsidP="0010165D">
            <w:pPr>
              <w:widowControl w:val="0"/>
              <w:spacing w:after="0" w:line="240" w:lineRule="auto"/>
              <w:rPr>
                <w:rFonts w:ascii="Times New Roman" w:hAnsi="Times New Roman" w:cs="Times New Roman"/>
                <w:sz w:val="24"/>
                <w:szCs w:val="24"/>
              </w:rPr>
            </w:pPr>
            <w:r w:rsidRPr="005A4580">
              <w:rPr>
                <w:rFonts w:ascii="Times New Roman" w:hAnsi="Times New Roman" w:cs="Times New Roman"/>
                <w:b/>
                <w:sz w:val="24"/>
                <w:szCs w:val="24"/>
              </w:rPr>
              <w:t xml:space="preserve">Адрес электронной почты: </w:t>
            </w:r>
            <w:r w:rsidRPr="005A4580">
              <w:rPr>
                <w:rFonts w:ascii="Times New Roman" w:eastAsia="Calibri" w:hAnsi="Times New Roman" w:cs="Times New Roman"/>
                <w:sz w:val="24"/>
                <w:szCs w:val="24"/>
                <w:lang w:eastAsia="en-US"/>
              </w:rPr>
              <w:t>kyrlyk2011@mail.ru</w:t>
            </w:r>
            <w:r w:rsidRPr="005A4580">
              <w:rPr>
                <w:rFonts w:ascii="Times New Roman" w:hAnsi="Times New Roman" w:cs="Times New Roman"/>
                <w:sz w:val="24"/>
                <w:szCs w:val="24"/>
              </w:rPr>
              <w:t xml:space="preserve"> </w:t>
            </w:r>
            <w:r w:rsidRPr="005A4580">
              <w:rPr>
                <w:rFonts w:ascii="Times New Roman" w:eastAsia="Calibri" w:hAnsi="Times New Roman" w:cs="Times New Roman"/>
                <w:sz w:val="24"/>
                <w:szCs w:val="24"/>
                <w:lang w:eastAsia="en-US"/>
              </w:rPr>
              <w:t>тел. +7(38847) 27-3-23</w:t>
            </w:r>
          </w:p>
          <w:p w:rsidR="00C5591C" w:rsidRPr="003D61AD" w:rsidRDefault="00C5591C" w:rsidP="0010165D">
            <w:pPr>
              <w:shd w:val="clear" w:color="auto" w:fill="FFFFFF"/>
              <w:spacing w:after="0" w:line="240" w:lineRule="auto"/>
              <w:rPr>
                <w:rFonts w:ascii="Times New Roman" w:eastAsia="Arial" w:hAnsi="Times New Roman" w:cs="Times New Roman"/>
                <w:b/>
                <w:bCs/>
                <w:sz w:val="24"/>
                <w:szCs w:val="24"/>
                <w:lang w:eastAsia="ar-SA"/>
              </w:rPr>
            </w:pPr>
          </w:p>
        </w:tc>
        <w:tc>
          <w:tcPr>
            <w:tcW w:w="5326" w:type="dxa"/>
            <w:hideMark/>
          </w:tcPr>
          <w:p w:rsidR="00C5591C" w:rsidRPr="003D61AD" w:rsidRDefault="00C5591C" w:rsidP="0010165D">
            <w:pPr>
              <w:suppressAutoHyphens/>
              <w:autoSpaceDE w:val="0"/>
              <w:spacing w:after="0" w:line="240" w:lineRule="auto"/>
              <w:jc w:val="both"/>
              <w:rPr>
                <w:rFonts w:ascii="Times New Roman" w:eastAsia="Arial" w:hAnsi="Times New Roman" w:cs="Times New Roman"/>
                <w:b/>
                <w:bCs/>
                <w:sz w:val="24"/>
                <w:szCs w:val="24"/>
                <w:lang w:eastAsia="ar-SA"/>
              </w:rPr>
            </w:pPr>
            <w:r w:rsidRPr="003D61AD">
              <w:rPr>
                <w:rFonts w:ascii="Times New Roman" w:eastAsia="Arial" w:hAnsi="Times New Roman" w:cs="Times New Roman"/>
                <w:b/>
                <w:bCs/>
                <w:sz w:val="24"/>
                <w:szCs w:val="24"/>
                <w:lang w:eastAsia="ar-SA"/>
              </w:rPr>
              <w:t>Подрядчик:</w:t>
            </w:r>
          </w:p>
          <w:p w:rsidR="00C5591C" w:rsidRPr="005A4580" w:rsidRDefault="00C5591C" w:rsidP="0010165D">
            <w:pPr>
              <w:spacing w:after="0" w:line="240" w:lineRule="auto"/>
              <w:rPr>
                <w:rFonts w:ascii="Times New Roman" w:hAnsi="Times New Roman" w:cs="Times New Roman"/>
                <w:b/>
                <w:sz w:val="24"/>
                <w:szCs w:val="24"/>
              </w:rPr>
            </w:pPr>
            <w:r w:rsidRPr="005A4580">
              <w:rPr>
                <w:rFonts w:ascii="Times New Roman" w:hAnsi="Times New Roman" w:cs="Times New Roman"/>
                <w:b/>
                <w:sz w:val="24"/>
                <w:szCs w:val="24"/>
              </w:rPr>
              <w:t>Общество с ограниченной ответственностью «ЧСЗ-1»</w:t>
            </w:r>
          </w:p>
          <w:p w:rsidR="00C5591C" w:rsidRDefault="00C5591C" w:rsidP="0010165D">
            <w:pPr>
              <w:spacing w:after="0" w:line="240" w:lineRule="auto"/>
              <w:rPr>
                <w:rFonts w:ascii="Times New Roman" w:hAnsi="Times New Roman" w:cs="Times New Roman"/>
                <w:sz w:val="24"/>
                <w:szCs w:val="24"/>
              </w:rPr>
            </w:pPr>
          </w:p>
          <w:p w:rsidR="00C5591C" w:rsidRDefault="00C5591C" w:rsidP="0010165D">
            <w:pPr>
              <w:spacing w:after="0" w:line="240" w:lineRule="auto"/>
              <w:rPr>
                <w:rFonts w:ascii="Times New Roman" w:hAnsi="Times New Roman" w:cs="Times New Roman"/>
                <w:sz w:val="24"/>
                <w:szCs w:val="24"/>
              </w:rPr>
            </w:pPr>
          </w:p>
          <w:p w:rsidR="00C5591C" w:rsidRPr="009E300C" w:rsidRDefault="00C5591C" w:rsidP="0010165D">
            <w:pPr>
              <w:shd w:val="clear" w:color="auto" w:fill="FFFFFF"/>
              <w:spacing w:after="0" w:line="240" w:lineRule="auto"/>
              <w:rPr>
                <w:rFonts w:ascii="Times New Roman" w:eastAsia="Times New Roman" w:hAnsi="Times New Roman" w:cs="Times New Roman"/>
                <w:color w:val="333333"/>
                <w:sz w:val="24"/>
                <w:szCs w:val="24"/>
              </w:rPr>
            </w:pPr>
            <w:r w:rsidRPr="005A4580">
              <w:rPr>
                <w:rFonts w:ascii="Times New Roman" w:eastAsia="Times New Roman" w:hAnsi="Times New Roman" w:cs="Times New Roman"/>
                <w:color w:val="333333"/>
                <w:sz w:val="24"/>
                <w:szCs w:val="24"/>
              </w:rPr>
              <w:t xml:space="preserve">Местоположение: </w:t>
            </w:r>
            <w:r w:rsidRPr="009E300C">
              <w:rPr>
                <w:rFonts w:ascii="Times New Roman" w:eastAsia="Times New Roman" w:hAnsi="Times New Roman" w:cs="Times New Roman"/>
                <w:color w:val="333333"/>
                <w:sz w:val="24"/>
                <w:szCs w:val="24"/>
              </w:rPr>
              <w:t xml:space="preserve">454031, </w:t>
            </w:r>
            <w:proofErr w:type="gramStart"/>
            <w:r w:rsidRPr="009E300C">
              <w:rPr>
                <w:rFonts w:ascii="Times New Roman" w:eastAsia="Times New Roman" w:hAnsi="Times New Roman" w:cs="Times New Roman"/>
                <w:color w:val="333333"/>
                <w:sz w:val="24"/>
                <w:szCs w:val="24"/>
              </w:rPr>
              <w:t>ОБЛ</w:t>
            </w:r>
            <w:proofErr w:type="gramEnd"/>
            <w:r w:rsidRPr="009E300C">
              <w:rPr>
                <w:rFonts w:ascii="Times New Roman" w:eastAsia="Times New Roman" w:hAnsi="Times New Roman" w:cs="Times New Roman"/>
                <w:color w:val="333333"/>
                <w:sz w:val="24"/>
                <w:szCs w:val="24"/>
              </w:rPr>
              <w:t xml:space="preserve"> ЧЕЛЯБИНСКАЯ, Г ЧЕЛЯБИНСК, УЛ ДЕГТЯРЕВА, ДОМ 102, КОРПУС А, КВАРТИРА 8</w:t>
            </w:r>
          </w:p>
          <w:p w:rsidR="00C5591C" w:rsidRPr="009E300C" w:rsidRDefault="00C5591C" w:rsidP="0010165D">
            <w:pPr>
              <w:shd w:val="clear" w:color="auto" w:fill="FFFFFF"/>
              <w:spacing w:after="0" w:line="240" w:lineRule="auto"/>
              <w:rPr>
                <w:rFonts w:ascii="Times New Roman" w:eastAsia="Times New Roman" w:hAnsi="Times New Roman" w:cs="Times New Roman"/>
                <w:color w:val="333333"/>
                <w:sz w:val="24"/>
                <w:szCs w:val="24"/>
              </w:rPr>
            </w:pPr>
            <w:r w:rsidRPr="009E300C">
              <w:rPr>
                <w:rFonts w:ascii="Times New Roman" w:eastAsia="Times New Roman" w:hAnsi="Times New Roman" w:cs="Times New Roman"/>
                <w:color w:val="333333"/>
                <w:sz w:val="24"/>
                <w:szCs w:val="24"/>
              </w:rPr>
              <w:t xml:space="preserve">Почтовый адрес: 454025 Челябинск </w:t>
            </w:r>
            <w:proofErr w:type="spellStart"/>
            <w:r w:rsidRPr="009E300C">
              <w:rPr>
                <w:rFonts w:ascii="Times New Roman" w:eastAsia="Times New Roman" w:hAnsi="Times New Roman" w:cs="Times New Roman"/>
                <w:color w:val="333333"/>
                <w:sz w:val="24"/>
                <w:szCs w:val="24"/>
              </w:rPr>
              <w:t>Дектярева</w:t>
            </w:r>
            <w:proofErr w:type="spellEnd"/>
            <w:r w:rsidRPr="009E300C">
              <w:rPr>
                <w:rFonts w:ascii="Times New Roman" w:eastAsia="Times New Roman" w:hAnsi="Times New Roman" w:cs="Times New Roman"/>
                <w:color w:val="333333"/>
                <w:sz w:val="24"/>
                <w:szCs w:val="24"/>
              </w:rPr>
              <w:t xml:space="preserve"> 102а-8</w:t>
            </w:r>
          </w:p>
          <w:p w:rsidR="00C5591C" w:rsidRPr="005A4580" w:rsidRDefault="00C5591C"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ИНН 7460033294 КПП 746001001 454053</w:t>
            </w:r>
          </w:p>
          <w:p w:rsidR="00C5591C" w:rsidRPr="005A4580" w:rsidRDefault="001A0034" w:rsidP="0010165D">
            <w:pPr>
              <w:spacing w:after="0" w:line="240" w:lineRule="auto"/>
              <w:rPr>
                <w:rFonts w:ascii="Times New Roman" w:hAnsi="Times New Roman" w:cs="Times New Roman"/>
                <w:sz w:val="24"/>
                <w:szCs w:val="24"/>
              </w:rPr>
            </w:pPr>
            <w:proofErr w:type="gramStart"/>
            <w:r w:rsidRPr="001A0034">
              <w:rPr>
                <w:rFonts w:ascii="Times New Roman" w:hAnsi="Times New Roman" w:cs="Times New Roman"/>
                <w:sz w:val="24"/>
                <w:szCs w:val="24"/>
              </w:rPr>
              <w:t>р</w:t>
            </w:r>
            <w:proofErr w:type="gramEnd"/>
            <w:r w:rsidRPr="001A0034">
              <w:rPr>
                <w:rFonts w:ascii="Times New Roman" w:hAnsi="Times New Roman" w:cs="Times New Roman"/>
                <w:sz w:val="24"/>
                <w:szCs w:val="24"/>
              </w:rPr>
              <w:t>/с 40702810907110029493 ПАО «</w:t>
            </w:r>
            <w:proofErr w:type="spellStart"/>
            <w:r w:rsidRPr="001A0034">
              <w:rPr>
                <w:rFonts w:ascii="Times New Roman" w:hAnsi="Times New Roman" w:cs="Times New Roman"/>
                <w:sz w:val="24"/>
                <w:szCs w:val="24"/>
              </w:rPr>
              <w:t>Челиндбанк</w:t>
            </w:r>
            <w:proofErr w:type="spellEnd"/>
            <w:r w:rsidRPr="001A0034">
              <w:rPr>
                <w:rFonts w:ascii="Times New Roman" w:hAnsi="Times New Roman" w:cs="Times New Roman"/>
                <w:sz w:val="24"/>
                <w:szCs w:val="24"/>
              </w:rPr>
              <w:t>» к/с 30101810400000000711 БИК 047501711</w:t>
            </w:r>
            <w:r w:rsidR="00C5591C" w:rsidRPr="005A4580">
              <w:rPr>
                <w:rFonts w:ascii="Times New Roman" w:hAnsi="Times New Roman" w:cs="Times New Roman"/>
                <w:sz w:val="24"/>
                <w:szCs w:val="24"/>
              </w:rPr>
              <w:t xml:space="preserve"> </w:t>
            </w:r>
          </w:p>
          <w:p w:rsidR="00C5591C" w:rsidRDefault="00C5591C" w:rsidP="0010165D">
            <w:pPr>
              <w:spacing w:after="0" w:line="240" w:lineRule="auto"/>
              <w:rPr>
                <w:rFonts w:ascii="Times New Roman" w:hAnsi="Times New Roman" w:cs="Times New Roman"/>
                <w:sz w:val="24"/>
                <w:szCs w:val="24"/>
              </w:rPr>
            </w:pPr>
            <w:r w:rsidRPr="005A4580">
              <w:rPr>
                <w:rFonts w:ascii="Times New Roman" w:hAnsi="Times New Roman" w:cs="Times New Roman"/>
                <w:sz w:val="24"/>
                <w:szCs w:val="24"/>
              </w:rPr>
              <w:t xml:space="preserve">Тел./факс: 8-919-300-68-99; +7(351)7299129, 2358299  </w:t>
            </w:r>
          </w:p>
          <w:p w:rsidR="00C5591C" w:rsidRPr="00D10D07" w:rsidRDefault="00C5591C" w:rsidP="0010165D">
            <w:pPr>
              <w:spacing w:after="0" w:line="240" w:lineRule="auto"/>
              <w:rPr>
                <w:rFonts w:ascii="Times New Roman" w:hAnsi="Times New Roman" w:cs="Times New Roman"/>
                <w:sz w:val="24"/>
                <w:szCs w:val="24"/>
                <w:lang w:val="en-US"/>
              </w:rPr>
            </w:pPr>
            <w:r w:rsidRPr="00D10D07">
              <w:rPr>
                <w:rFonts w:ascii="Times New Roman" w:hAnsi="Times New Roman" w:cs="Times New Roman"/>
                <w:sz w:val="24"/>
                <w:szCs w:val="24"/>
                <w:lang w:val="en-US"/>
              </w:rPr>
              <w:t>E-mail: afkduggi@mail.ru stroy@metalkom.ru</w:t>
            </w:r>
          </w:p>
          <w:p w:rsidR="00C5591C" w:rsidRPr="00D10D07" w:rsidRDefault="00C5591C" w:rsidP="0010165D">
            <w:pPr>
              <w:suppressAutoHyphens/>
              <w:autoSpaceDE w:val="0"/>
              <w:spacing w:after="0" w:line="240" w:lineRule="auto"/>
              <w:rPr>
                <w:rFonts w:ascii="Times New Roman" w:eastAsia="Arial" w:hAnsi="Times New Roman" w:cs="Times New Roman"/>
                <w:b/>
                <w:bCs/>
                <w:sz w:val="24"/>
                <w:szCs w:val="24"/>
                <w:lang w:val="en-US" w:eastAsia="ar-SA"/>
              </w:rPr>
            </w:pPr>
          </w:p>
          <w:p w:rsidR="00C5591C" w:rsidRPr="00D10D07" w:rsidRDefault="00C5591C" w:rsidP="0010165D">
            <w:pPr>
              <w:spacing w:after="0" w:line="240" w:lineRule="auto"/>
              <w:jc w:val="both"/>
              <w:rPr>
                <w:rFonts w:ascii="Times New Roman" w:eastAsia="Arial" w:hAnsi="Times New Roman" w:cs="Times New Roman"/>
                <w:sz w:val="24"/>
                <w:szCs w:val="24"/>
                <w:lang w:val="en-US" w:eastAsia="ar-SA"/>
              </w:rPr>
            </w:pPr>
          </w:p>
        </w:tc>
      </w:tr>
      <w:tr w:rsidR="00C5591C" w:rsidRPr="003D61AD" w:rsidTr="0010165D">
        <w:trPr>
          <w:trHeight w:val="822"/>
        </w:trPr>
        <w:tc>
          <w:tcPr>
            <w:tcW w:w="4904" w:type="dxa"/>
          </w:tcPr>
          <w:p w:rsidR="00C5591C" w:rsidRPr="00D10D07" w:rsidRDefault="00C5591C" w:rsidP="0010165D">
            <w:pPr>
              <w:suppressAutoHyphens/>
              <w:autoSpaceDE w:val="0"/>
              <w:spacing w:after="0" w:line="240" w:lineRule="auto"/>
              <w:rPr>
                <w:rFonts w:ascii="Times New Roman" w:eastAsia="Arial" w:hAnsi="Times New Roman" w:cs="Times New Roman"/>
                <w:sz w:val="24"/>
                <w:szCs w:val="24"/>
                <w:lang w:val="en-US" w:eastAsia="ar-SA"/>
              </w:rPr>
            </w:pPr>
          </w:p>
          <w:p w:rsidR="00C5591C" w:rsidRPr="003D61AD" w:rsidRDefault="00C5591C" w:rsidP="0010165D">
            <w:pPr>
              <w:suppressAutoHyphens/>
              <w:autoSpaceDE w:val="0"/>
              <w:spacing w:after="0" w:line="240" w:lineRule="auto"/>
              <w:rPr>
                <w:rFonts w:ascii="Times New Roman" w:eastAsia="Arial" w:hAnsi="Times New Roman" w:cs="Times New Roman"/>
                <w:sz w:val="24"/>
                <w:szCs w:val="24"/>
                <w:lang w:eastAsia="ar-SA"/>
              </w:rPr>
            </w:pPr>
            <w:r w:rsidRPr="003D61AD">
              <w:rPr>
                <w:rFonts w:ascii="Times New Roman" w:eastAsia="Arial" w:hAnsi="Times New Roman" w:cs="Times New Roman"/>
                <w:sz w:val="24"/>
                <w:szCs w:val="24"/>
                <w:lang w:eastAsia="ar-SA"/>
              </w:rPr>
              <w:t>Глава /______________/</w:t>
            </w:r>
            <w:proofErr w:type="spellStart"/>
            <w:r>
              <w:rPr>
                <w:rFonts w:ascii="Times New Roman" w:eastAsia="Arial" w:hAnsi="Times New Roman" w:cs="Times New Roman"/>
                <w:sz w:val="24"/>
                <w:szCs w:val="24"/>
                <w:lang w:eastAsia="ar-SA"/>
              </w:rPr>
              <w:t>Малташев</w:t>
            </w:r>
            <w:proofErr w:type="spellEnd"/>
            <w:r>
              <w:rPr>
                <w:rFonts w:ascii="Times New Roman" w:eastAsia="Arial" w:hAnsi="Times New Roman" w:cs="Times New Roman"/>
                <w:sz w:val="24"/>
                <w:szCs w:val="24"/>
                <w:lang w:eastAsia="ar-SA"/>
              </w:rPr>
              <w:t xml:space="preserve"> А.В</w:t>
            </w:r>
            <w:r w:rsidRPr="003D61AD">
              <w:rPr>
                <w:rFonts w:ascii="Times New Roman" w:eastAsia="Arial" w:hAnsi="Times New Roman" w:cs="Times New Roman"/>
                <w:sz w:val="24"/>
                <w:szCs w:val="24"/>
                <w:lang w:eastAsia="ar-SA"/>
              </w:rPr>
              <w:t xml:space="preserve">./             </w:t>
            </w:r>
          </w:p>
        </w:tc>
        <w:tc>
          <w:tcPr>
            <w:tcW w:w="5326" w:type="dxa"/>
          </w:tcPr>
          <w:p w:rsidR="00C5591C" w:rsidRPr="003D61AD" w:rsidRDefault="00C5591C" w:rsidP="0010165D">
            <w:pPr>
              <w:suppressAutoHyphens/>
              <w:autoSpaceDE w:val="0"/>
              <w:spacing w:after="0" w:line="240" w:lineRule="auto"/>
              <w:jc w:val="both"/>
              <w:rPr>
                <w:rFonts w:ascii="Times New Roman" w:eastAsia="Arial" w:hAnsi="Times New Roman" w:cs="Times New Roman"/>
                <w:sz w:val="24"/>
                <w:szCs w:val="24"/>
                <w:lang w:eastAsia="ar-SA"/>
              </w:rPr>
            </w:pPr>
          </w:p>
          <w:p w:rsidR="00C5591C" w:rsidRPr="00CC0255" w:rsidRDefault="00C5591C" w:rsidP="001016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Директор/_______________/Малых А.А. </w:t>
            </w:r>
          </w:p>
          <w:p w:rsidR="00C5591C" w:rsidRPr="003D61AD" w:rsidRDefault="00C5591C" w:rsidP="0010165D">
            <w:pPr>
              <w:suppressAutoHyphens/>
              <w:autoSpaceDE w:val="0"/>
              <w:spacing w:after="0" w:line="240" w:lineRule="auto"/>
              <w:jc w:val="both"/>
              <w:rPr>
                <w:rFonts w:ascii="Times New Roman" w:eastAsia="Arial" w:hAnsi="Times New Roman" w:cs="Times New Roman"/>
                <w:sz w:val="24"/>
                <w:szCs w:val="24"/>
                <w:lang w:eastAsia="ar-SA"/>
              </w:rPr>
            </w:pPr>
          </w:p>
          <w:p w:rsidR="00C5591C" w:rsidRPr="003D61AD" w:rsidRDefault="00C5591C" w:rsidP="0010165D">
            <w:pPr>
              <w:suppressAutoHyphens/>
              <w:autoSpaceDE w:val="0"/>
              <w:spacing w:after="0" w:line="240" w:lineRule="auto"/>
              <w:jc w:val="both"/>
              <w:rPr>
                <w:rFonts w:ascii="Times New Roman" w:eastAsia="Arial" w:hAnsi="Times New Roman" w:cs="Times New Roman"/>
                <w:sz w:val="24"/>
                <w:szCs w:val="24"/>
                <w:lang w:eastAsia="ar-SA"/>
              </w:rPr>
            </w:pPr>
          </w:p>
        </w:tc>
      </w:tr>
    </w:tbl>
    <w:p w:rsidR="00C5591C" w:rsidRDefault="00C5591C" w:rsidP="003D61AD">
      <w:pPr>
        <w:widowControl w:val="0"/>
        <w:tabs>
          <w:tab w:val="left" w:pos="7938"/>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p>
    <w:p w:rsidR="00223EBE" w:rsidRPr="003D61AD" w:rsidRDefault="00223EBE" w:rsidP="003D61AD">
      <w:pPr>
        <w:widowControl w:val="0"/>
        <w:tabs>
          <w:tab w:val="left" w:pos="7938"/>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p>
    <w:p w:rsidR="003D61AD" w:rsidRDefault="003D61AD" w:rsidP="003D61AD">
      <w:pPr>
        <w:widowControl w:val="0"/>
        <w:tabs>
          <w:tab w:val="left" w:pos="7938"/>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p>
    <w:p w:rsidR="009D269E" w:rsidRDefault="009D269E" w:rsidP="003D61AD">
      <w:pPr>
        <w:widowControl w:val="0"/>
        <w:tabs>
          <w:tab w:val="left" w:pos="7938"/>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p>
    <w:p w:rsidR="00223EBE" w:rsidRDefault="00223EBE" w:rsidP="003D61AD">
      <w:pPr>
        <w:widowControl w:val="0"/>
        <w:tabs>
          <w:tab w:val="left" w:pos="7938"/>
          <w:tab w:val="left" w:pos="8222"/>
        </w:tabs>
        <w:suppressAutoHyphens/>
        <w:autoSpaceDE w:val="0"/>
        <w:autoSpaceDN w:val="0"/>
        <w:adjustRightInd w:val="0"/>
        <w:spacing w:after="0" w:line="240" w:lineRule="auto"/>
        <w:rPr>
          <w:rFonts w:ascii="Times New Roman" w:hAnsi="Times New Roman" w:cs="Times New Roman"/>
          <w:kern w:val="2"/>
          <w:sz w:val="24"/>
          <w:szCs w:val="24"/>
          <w:lang w:bidi="hi-IN"/>
        </w:rPr>
      </w:pP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r w:rsidRPr="003D61AD">
        <w:rPr>
          <w:rFonts w:ascii="Times New Roman" w:hAnsi="Times New Roman" w:cs="Times New Roman"/>
          <w:sz w:val="24"/>
          <w:szCs w:val="24"/>
          <w:lang w:eastAsia="ar-SA"/>
        </w:rPr>
        <w:lastRenderedPageBreak/>
        <w:t>Приложение №3</w:t>
      </w:r>
    </w:p>
    <w:p w:rsidR="003D61AD" w:rsidRPr="003D61AD" w:rsidRDefault="003D61AD" w:rsidP="003D61AD">
      <w:pPr>
        <w:suppressAutoHyphens/>
        <w:spacing w:after="0" w:line="240" w:lineRule="auto"/>
        <w:jc w:val="right"/>
        <w:rPr>
          <w:rFonts w:ascii="Times New Roman" w:hAnsi="Times New Roman" w:cs="Times New Roman"/>
          <w:sz w:val="24"/>
          <w:szCs w:val="24"/>
          <w:lang w:eastAsia="ar-SA"/>
        </w:rPr>
      </w:pPr>
      <w:r w:rsidRPr="003D61AD">
        <w:rPr>
          <w:rFonts w:ascii="Times New Roman" w:hAnsi="Times New Roman" w:cs="Times New Roman"/>
          <w:sz w:val="24"/>
          <w:szCs w:val="24"/>
          <w:lang w:eastAsia="ar-SA"/>
        </w:rPr>
        <w:t>к контракту № ____________</w:t>
      </w:r>
    </w:p>
    <w:p w:rsidR="003D61AD" w:rsidRPr="003D61AD" w:rsidRDefault="003D61AD" w:rsidP="003D61AD">
      <w:pPr>
        <w:suppressAutoHyphens/>
        <w:spacing w:after="0" w:line="240" w:lineRule="auto"/>
        <w:jc w:val="right"/>
        <w:rPr>
          <w:rFonts w:ascii="Times New Roman" w:eastAsia="Courier New" w:hAnsi="Times New Roman" w:cs="Times New Roman"/>
          <w:sz w:val="24"/>
          <w:szCs w:val="24"/>
          <w:lang w:eastAsia="hi-IN" w:bidi="hi-IN"/>
        </w:rPr>
      </w:pPr>
      <w:r w:rsidRPr="003D61AD">
        <w:rPr>
          <w:rFonts w:ascii="Times New Roman" w:hAnsi="Times New Roman" w:cs="Times New Roman"/>
          <w:sz w:val="24"/>
          <w:szCs w:val="24"/>
          <w:lang w:eastAsia="ar-SA"/>
        </w:rPr>
        <w:t>от «___»____________202</w:t>
      </w:r>
      <w:r w:rsidR="00C5591C">
        <w:rPr>
          <w:rFonts w:ascii="Times New Roman" w:hAnsi="Times New Roman" w:cs="Times New Roman"/>
          <w:sz w:val="24"/>
          <w:szCs w:val="24"/>
          <w:lang w:eastAsia="ar-SA"/>
        </w:rPr>
        <w:t>1</w:t>
      </w:r>
      <w:r w:rsidRPr="003D61AD">
        <w:rPr>
          <w:rFonts w:ascii="Times New Roman" w:hAnsi="Times New Roman" w:cs="Times New Roman"/>
          <w:sz w:val="24"/>
          <w:szCs w:val="24"/>
          <w:lang w:eastAsia="ar-SA"/>
        </w:rPr>
        <w:t xml:space="preserve"> г.</w:t>
      </w:r>
    </w:p>
    <w:p w:rsidR="003D61AD" w:rsidRPr="003D61AD" w:rsidRDefault="003D61AD" w:rsidP="003D61AD">
      <w:pPr>
        <w:suppressAutoHyphens/>
        <w:spacing w:after="0" w:line="240" w:lineRule="auto"/>
        <w:jc w:val="center"/>
        <w:rPr>
          <w:rFonts w:ascii="Times New Roman" w:eastAsia="Times New Roman CYR" w:hAnsi="Times New Roman" w:cs="Times New Roman"/>
          <w:sz w:val="24"/>
          <w:szCs w:val="24"/>
          <w:lang w:eastAsia="ar-SA"/>
        </w:rPr>
      </w:pPr>
    </w:p>
    <w:p w:rsidR="003D61AD" w:rsidRPr="003D61AD" w:rsidRDefault="003D61AD" w:rsidP="003D61AD">
      <w:pPr>
        <w:suppressAutoHyphens/>
        <w:spacing w:after="0" w:line="240" w:lineRule="auto"/>
        <w:jc w:val="center"/>
        <w:rPr>
          <w:rFonts w:ascii="Times New Roman" w:eastAsia="Times New Roman CYR" w:hAnsi="Times New Roman" w:cs="Times New Roman"/>
          <w:sz w:val="24"/>
          <w:szCs w:val="24"/>
          <w:lang w:eastAsia="ar-SA"/>
        </w:rPr>
      </w:pPr>
      <w:r w:rsidRPr="003D61AD">
        <w:rPr>
          <w:rFonts w:ascii="Times New Roman" w:eastAsia="Times New Roman CYR" w:hAnsi="Times New Roman" w:cs="Times New Roman"/>
          <w:sz w:val="24"/>
          <w:szCs w:val="24"/>
          <w:lang w:eastAsia="ar-SA"/>
        </w:rPr>
        <w:t>СМЕТНАЯ ДОКУМЕНТАЦИЯ</w:t>
      </w:r>
    </w:p>
    <w:p w:rsidR="003D61AD" w:rsidRPr="003D61AD" w:rsidRDefault="003D61AD" w:rsidP="003D61AD">
      <w:pPr>
        <w:suppressAutoHyphens/>
        <w:spacing w:after="0" w:line="240" w:lineRule="auto"/>
        <w:jc w:val="center"/>
        <w:rPr>
          <w:rFonts w:ascii="Times New Roman" w:eastAsia="Times New Roman CYR" w:hAnsi="Times New Roman" w:cs="Times New Roman"/>
          <w:sz w:val="24"/>
          <w:szCs w:val="24"/>
          <w:lang w:eastAsia="ar-SA"/>
        </w:rPr>
      </w:pPr>
      <w:r w:rsidRPr="003D61AD">
        <w:rPr>
          <w:rFonts w:ascii="Times New Roman" w:eastAsia="Times New Roman CYR" w:hAnsi="Times New Roman" w:cs="Times New Roman"/>
          <w:sz w:val="24"/>
          <w:szCs w:val="24"/>
          <w:lang w:eastAsia="ar-SA"/>
        </w:rPr>
        <w:t>(Прилагается отдельным файлом)</w:t>
      </w:r>
    </w:p>
    <w:p w:rsidR="003D61AD" w:rsidRDefault="003D61AD" w:rsidP="003D61AD">
      <w:pPr>
        <w:suppressAutoHyphens/>
        <w:spacing w:after="0" w:line="240" w:lineRule="auto"/>
        <w:jc w:val="center"/>
        <w:rPr>
          <w:rFonts w:ascii="Times New Roman" w:eastAsia="Times New Roman CYR" w:hAnsi="Times New Roman" w:cs="Times New Roman"/>
          <w:sz w:val="24"/>
          <w:szCs w:val="24"/>
          <w:lang w:eastAsia="ar-SA"/>
        </w:rPr>
      </w:pPr>
    </w:p>
    <w:p w:rsidR="00C5591C" w:rsidRDefault="00C5591C" w:rsidP="003D61AD">
      <w:pPr>
        <w:suppressAutoHyphens/>
        <w:spacing w:after="0" w:line="240" w:lineRule="auto"/>
        <w:jc w:val="center"/>
        <w:rPr>
          <w:rFonts w:ascii="Times New Roman" w:eastAsia="Times New Roman CYR" w:hAnsi="Times New Roman" w:cs="Times New Roman"/>
          <w:sz w:val="24"/>
          <w:szCs w:val="24"/>
          <w:lang w:eastAsia="ar-SA"/>
        </w:rPr>
      </w:pPr>
    </w:p>
    <w:tbl>
      <w:tblPr>
        <w:tblW w:w="10065" w:type="dxa"/>
        <w:tblInd w:w="-176" w:type="dxa"/>
        <w:tblLayout w:type="fixed"/>
        <w:tblLook w:val="04A0"/>
      </w:tblPr>
      <w:tblGrid>
        <w:gridCol w:w="4904"/>
        <w:gridCol w:w="5161"/>
      </w:tblGrid>
      <w:tr w:rsidR="00C5591C" w:rsidRPr="001A0034" w:rsidTr="00C5591C">
        <w:trPr>
          <w:trHeight w:val="623"/>
        </w:trPr>
        <w:tc>
          <w:tcPr>
            <w:tcW w:w="4904" w:type="dxa"/>
            <w:hideMark/>
          </w:tcPr>
          <w:p w:rsidR="00C5591C" w:rsidRPr="00C5591C" w:rsidRDefault="00C5591C" w:rsidP="0010165D">
            <w:pPr>
              <w:suppressAutoHyphens/>
              <w:autoSpaceDE w:val="0"/>
              <w:spacing w:after="0" w:line="240" w:lineRule="auto"/>
              <w:rPr>
                <w:rFonts w:ascii="Times New Roman" w:eastAsia="Arial" w:hAnsi="Times New Roman" w:cs="Times New Roman"/>
                <w:b/>
                <w:bCs/>
                <w:sz w:val="24"/>
                <w:szCs w:val="24"/>
                <w:lang w:eastAsia="ar-SA"/>
              </w:rPr>
            </w:pPr>
            <w:r w:rsidRPr="00C5591C">
              <w:rPr>
                <w:rFonts w:ascii="Times New Roman" w:eastAsia="Arial" w:hAnsi="Times New Roman" w:cs="Times New Roman"/>
                <w:b/>
                <w:bCs/>
                <w:sz w:val="24"/>
                <w:szCs w:val="24"/>
                <w:lang w:eastAsia="ar-SA"/>
              </w:rPr>
              <w:t xml:space="preserve">Заказчик: </w:t>
            </w:r>
          </w:p>
          <w:p w:rsidR="00C5591C" w:rsidRPr="00C5591C" w:rsidRDefault="00C5591C" w:rsidP="00C5591C">
            <w:pPr>
              <w:suppressAutoHyphens/>
              <w:autoSpaceDE w:val="0"/>
              <w:spacing w:after="0" w:line="240" w:lineRule="auto"/>
              <w:rPr>
                <w:rFonts w:ascii="Times New Roman" w:eastAsia="Arial" w:hAnsi="Times New Roman" w:cs="Times New Roman"/>
                <w:b/>
                <w:bCs/>
                <w:sz w:val="24"/>
                <w:szCs w:val="24"/>
                <w:lang w:eastAsia="ar-SA"/>
              </w:rPr>
            </w:pPr>
            <w:r w:rsidRPr="00C5591C">
              <w:rPr>
                <w:rFonts w:ascii="Times New Roman" w:eastAsia="Arial" w:hAnsi="Times New Roman" w:cs="Times New Roman"/>
                <w:b/>
                <w:bCs/>
                <w:sz w:val="24"/>
                <w:szCs w:val="24"/>
                <w:lang w:eastAsia="ar-SA"/>
              </w:rPr>
              <w:t xml:space="preserve">Сельская администрация </w:t>
            </w:r>
            <w:proofErr w:type="spellStart"/>
            <w:r w:rsidRPr="00C5591C">
              <w:rPr>
                <w:rFonts w:ascii="Times New Roman" w:eastAsia="Arial" w:hAnsi="Times New Roman" w:cs="Times New Roman"/>
                <w:b/>
                <w:bCs/>
                <w:sz w:val="24"/>
                <w:szCs w:val="24"/>
                <w:lang w:eastAsia="ar-SA"/>
              </w:rPr>
              <w:t>Кырлыкского</w:t>
            </w:r>
            <w:proofErr w:type="spellEnd"/>
            <w:r w:rsidRPr="00C5591C">
              <w:rPr>
                <w:rFonts w:ascii="Times New Roman" w:eastAsia="Arial" w:hAnsi="Times New Roman" w:cs="Times New Roman"/>
                <w:b/>
                <w:bCs/>
                <w:sz w:val="24"/>
                <w:szCs w:val="24"/>
                <w:lang w:eastAsia="ar-SA"/>
              </w:rPr>
              <w:t xml:space="preserve"> сельского поселения </w:t>
            </w:r>
            <w:proofErr w:type="spellStart"/>
            <w:r w:rsidRPr="00C5591C">
              <w:rPr>
                <w:rFonts w:ascii="Times New Roman" w:eastAsia="Arial" w:hAnsi="Times New Roman" w:cs="Times New Roman"/>
                <w:b/>
                <w:bCs/>
                <w:sz w:val="24"/>
                <w:szCs w:val="24"/>
                <w:lang w:eastAsia="ar-SA"/>
              </w:rPr>
              <w:t>Усть-Канского</w:t>
            </w:r>
            <w:proofErr w:type="spellEnd"/>
            <w:r w:rsidRPr="00C5591C">
              <w:rPr>
                <w:rFonts w:ascii="Times New Roman" w:eastAsia="Arial" w:hAnsi="Times New Roman" w:cs="Times New Roman"/>
                <w:b/>
                <w:bCs/>
                <w:sz w:val="24"/>
                <w:szCs w:val="24"/>
                <w:lang w:eastAsia="ar-SA"/>
              </w:rPr>
              <w:t xml:space="preserve"> района Республики Алтай</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 xml:space="preserve">Адрес: Российская Федерация, 649456, Алтай </w:t>
            </w:r>
            <w:proofErr w:type="spellStart"/>
            <w:r w:rsidRPr="00C5591C">
              <w:rPr>
                <w:rFonts w:ascii="Times New Roman" w:eastAsia="Arial" w:hAnsi="Times New Roman" w:cs="Times New Roman"/>
                <w:bCs/>
                <w:sz w:val="24"/>
                <w:szCs w:val="24"/>
                <w:lang w:eastAsia="ar-SA"/>
              </w:rPr>
              <w:t>Респ</w:t>
            </w:r>
            <w:proofErr w:type="spellEnd"/>
            <w:r w:rsidRPr="00C5591C">
              <w:rPr>
                <w:rFonts w:ascii="Times New Roman" w:eastAsia="Arial" w:hAnsi="Times New Roman" w:cs="Times New Roman"/>
                <w:bCs/>
                <w:sz w:val="24"/>
                <w:szCs w:val="24"/>
                <w:lang w:eastAsia="ar-SA"/>
              </w:rPr>
              <w:t xml:space="preserve">, </w:t>
            </w:r>
            <w:proofErr w:type="spellStart"/>
            <w:r w:rsidRPr="00C5591C">
              <w:rPr>
                <w:rFonts w:ascii="Times New Roman" w:eastAsia="Arial" w:hAnsi="Times New Roman" w:cs="Times New Roman"/>
                <w:bCs/>
                <w:sz w:val="24"/>
                <w:szCs w:val="24"/>
                <w:lang w:eastAsia="ar-SA"/>
              </w:rPr>
              <w:t>Усть-Канский</w:t>
            </w:r>
            <w:proofErr w:type="spellEnd"/>
            <w:r w:rsidRPr="00C5591C">
              <w:rPr>
                <w:rFonts w:ascii="Times New Roman" w:eastAsia="Arial" w:hAnsi="Times New Roman" w:cs="Times New Roman"/>
                <w:bCs/>
                <w:sz w:val="24"/>
                <w:szCs w:val="24"/>
                <w:lang w:eastAsia="ar-SA"/>
              </w:rPr>
              <w:t xml:space="preserve"> р-н, </w:t>
            </w:r>
            <w:proofErr w:type="spellStart"/>
            <w:r w:rsidRPr="00C5591C">
              <w:rPr>
                <w:rFonts w:ascii="Times New Roman" w:eastAsia="Arial" w:hAnsi="Times New Roman" w:cs="Times New Roman"/>
                <w:bCs/>
                <w:sz w:val="24"/>
                <w:szCs w:val="24"/>
                <w:lang w:eastAsia="ar-SA"/>
              </w:rPr>
              <w:t>Кырлык</w:t>
            </w:r>
            <w:proofErr w:type="spellEnd"/>
            <w:r w:rsidRPr="00C5591C">
              <w:rPr>
                <w:rFonts w:ascii="Times New Roman" w:eastAsia="Arial" w:hAnsi="Times New Roman" w:cs="Times New Roman"/>
                <w:bCs/>
                <w:sz w:val="24"/>
                <w:szCs w:val="24"/>
                <w:lang w:eastAsia="ar-SA"/>
              </w:rPr>
              <w:t xml:space="preserve"> с, УЛ. </w:t>
            </w:r>
            <w:proofErr w:type="spellStart"/>
            <w:r w:rsidRPr="00C5591C">
              <w:rPr>
                <w:rFonts w:ascii="Times New Roman" w:eastAsia="Arial" w:hAnsi="Times New Roman" w:cs="Times New Roman"/>
                <w:bCs/>
                <w:sz w:val="24"/>
                <w:szCs w:val="24"/>
                <w:lang w:eastAsia="ar-SA"/>
              </w:rPr>
              <w:t>Сартакпая</w:t>
            </w:r>
            <w:proofErr w:type="spellEnd"/>
            <w:r w:rsidRPr="00C5591C">
              <w:rPr>
                <w:rFonts w:ascii="Times New Roman" w:eastAsia="Arial" w:hAnsi="Times New Roman" w:cs="Times New Roman"/>
                <w:bCs/>
                <w:sz w:val="24"/>
                <w:szCs w:val="24"/>
                <w:lang w:eastAsia="ar-SA"/>
              </w:rPr>
              <w:t xml:space="preserve">  , 38 </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ИНН 0403001663,КПП 040301001</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БИК 018405033,л/с 05773003070</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ЕКС 40102810045370000071</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КС 03100643000000071</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Отделение-НБ РЕСПУБЛИКА АЛТАЙ БАНКА РОССИИ//УФК по Республике Алтай г</w:t>
            </w:r>
            <w:proofErr w:type="gramStart"/>
            <w:r w:rsidRPr="00C5591C">
              <w:rPr>
                <w:rFonts w:ascii="Times New Roman" w:eastAsia="Arial" w:hAnsi="Times New Roman" w:cs="Times New Roman"/>
                <w:bCs/>
                <w:sz w:val="24"/>
                <w:szCs w:val="24"/>
                <w:lang w:eastAsia="ar-SA"/>
              </w:rPr>
              <w:t>.Г</w:t>
            </w:r>
            <w:proofErr w:type="gramEnd"/>
            <w:r w:rsidRPr="00C5591C">
              <w:rPr>
                <w:rFonts w:ascii="Times New Roman" w:eastAsia="Arial" w:hAnsi="Times New Roman" w:cs="Times New Roman"/>
                <w:bCs/>
                <w:sz w:val="24"/>
                <w:szCs w:val="24"/>
                <w:lang w:eastAsia="ar-SA"/>
              </w:rPr>
              <w:t>орно-Алтайск</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КБК 8020503011F255550244</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Адрес электронной почты: kyrlyk2011@mail.ru тел. +7(38847) 27-3-23</w:t>
            </w:r>
          </w:p>
          <w:p w:rsidR="00C5591C" w:rsidRPr="00C5591C" w:rsidRDefault="00C5591C" w:rsidP="00C5591C">
            <w:pPr>
              <w:suppressAutoHyphens/>
              <w:autoSpaceDE w:val="0"/>
              <w:spacing w:after="0" w:line="240" w:lineRule="auto"/>
              <w:rPr>
                <w:rFonts w:ascii="Times New Roman" w:eastAsia="Arial" w:hAnsi="Times New Roman" w:cs="Times New Roman"/>
                <w:bCs/>
                <w:sz w:val="24"/>
                <w:szCs w:val="24"/>
                <w:lang w:eastAsia="ar-SA"/>
              </w:rPr>
            </w:pPr>
          </w:p>
        </w:tc>
        <w:tc>
          <w:tcPr>
            <w:tcW w:w="5161" w:type="dxa"/>
            <w:hideMark/>
          </w:tcPr>
          <w:p w:rsidR="00C5591C" w:rsidRPr="00C5591C" w:rsidRDefault="00C5591C" w:rsidP="0010165D">
            <w:pPr>
              <w:suppressAutoHyphens/>
              <w:autoSpaceDE w:val="0"/>
              <w:spacing w:after="0" w:line="240" w:lineRule="auto"/>
              <w:jc w:val="both"/>
              <w:rPr>
                <w:rFonts w:ascii="Times New Roman" w:eastAsia="Arial" w:hAnsi="Times New Roman" w:cs="Times New Roman"/>
                <w:b/>
                <w:bCs/>
                <w:sz w:val="24"/>
                <w:szCs w:val="24"/>
                <w:lang w:eastAsia="ar-SA"/>
              </w:rPr>
            </w:pPr>
            <w:r w:rsidRPr="00C5591C">
              <w:rPr>
                <w:rFonts w:ascii="Times New Roman" w:eastAsia="Arial" w:hAnsi="Times New Roman" w:cs="Times New Roman"/>
                <w:b/>
                <w:bCs/>
                <w:sz w:val="24"/>
                <w:szCs w:val="24"/>
                <w:lang w:eastAsia="ar-SA"/>
              </w:rPr>
              <w:t>Подрядчик:</w:t>
            </w:r>
          </w:p>
          <w:p w:rsidR="00C5591C" w:rsidRPr="00C5591C" w:rsidRDefault="00C5591C" w:rsidP="00C5591C">
            <w:pPr>
              <w:suppressAutoHyphens/>
              <w:autoSpaceDE w:val="0"/>
              <w:spacing w:after="0" w:line="240" w:lineRule="auto"/>
              <w:jc w:val="both"/>
              <w:rPr>
                <w:rFonts w:ascii="Times New Roman" w:eastAsia="Arial" w:hAnsi="Times New Roman" w:cs="Times New Roman"/>
                <w:b/>
                <w:bCs/>
                <w:sz w:val="24"/>
                <w:szCs w:val="24"/>
                <w:lang w:eastAsia="ar-SA"/>
              </w:rPr>
            </w:pPr>
            <w:r w:rsidRPr="00C5591C">
              <w:rPr>
                <w:rFonts w:ascii="Times New Roman" w:eastAsia="Arial" w:hAnsi="Times New Roman" w:cs="Times New Roman"/>
                <w:b/>
                <w:bCs/>
                <w:sz w:val="24"/>
                <w:szCs w:val="24"/>
                <w:lang w:eastAsia="ar-SA"/>
              </w:rPr>
              <w:t>Общество с ограниченной ответственностью «ЧСЗ-1»</w:t>
            </w: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eastAsia="ar-SA"/>
              </w:rPr>
            </w:pP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eastAsia="ar-SA"/>
              </w:rPr>
            </w:pP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 xml:space="preserve">Местоположение: 454031, </w:t>
            </w:r>
            <w:proofErr w:type="gramStart"/>
            <w:r w:rsidRPr="00C5591C">
              <w:rPr>
                <w:rFonts w:ascii="Times New Roman" w:eastAsia="Arial" w:hAnsi="Times New Roman" w:cs="Times New Roman"/>
                <w:bCs/>
                <w:sz w:val="24"/>
                <w:szCs w:val="24"/>
                <w:lang w:eastAsia="ar-SA"/>
              </w:rPr>
              <w:t>ОБЛ</w:t>
            </w:r>
            <w:proofErr w:type="gramEnd"/>
            <w:r w:rsidRPr="00C5591C">
              <w:rPr>
                <w:rFonts w:ascii="Times New Roman" w:eastAsia="Arial" w:hAnsi="Times New Roman" w:cs="Times New Roman"/>
                <w:bCs/>
                <w:sz w:val="24"/>
                <w:szCs w:val="24"/>
                <w:lang w:eastAsia="ar-SA"/>
              </w:rPr>
              <w:t xml:space="preserve"> ЧЕЛЯБИНСКАЯ, Г ЧЕЛЯБИНСК, УЛ ДЕГТЯРЕВА, ДОМ 102, КОРПУС А, КВАРТИРА 8</w:t>
            </w: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 xml:space="preserve">Почтовый адрес: 454025 Челябинск </w:t>
            </w:r>
            <w:proofErr w:type="spellStart"/>
            <w:r w:rsidRPr="00C5591C">
              <w:rPr>
                <w:rFonts w:ascii="Times New Roman" w:eastAsia="Arial" w:hAnsi="Times New Roman" w:cs="Times New Roman"/>
                <w:bCs/>
                <w:sz w:val="24"/>
                <w:szCs w:val="24"/>
                <w:lang w:eastAsia="ar-SA"/>
              </w:rPr>
              <w:t>Дектярева</w:t>
            </w:r>
            <w:proofErr w:type="spellEnd"/>
            <w:r w:rsidRPr="00C5591C">
              <w:rPr>
                <w:rFonts w:ascii="Times New Roman" w:eastAsia="Arial" w:hAnsi="Times New Roman" w:cs="Times New Roman"/>
                <w:bCs/>
                <w:sz w:val="24"/>
                <w:szCs w:val="24"/>
                <w:lang w:eastAsia="ar-SA"/>
              </w:rPr>
              <w:t xml:space="preserve"> 102а-8</w:t>
            </w: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ИНН 7460033294 КПП 746001001 454053</w:t>
            </w:r>
          </w:p>
          <w:p w:rsidR="00C5591C" w:rsidRPr="00C5591C" w:rsidRDefault="001A0034" w:rsidP="00C5591C">
            <w:pPr>
              <w:suppressAutoHyphens/>
              <w:autoSpaceDE w:val="0"/>
              <w:spacing w:after="0" w:line="240" w:lineRule="auto"/>
              <w:jc w:val="both"/>
              <w:rPr>
                <w:rFonts w:ascii="Times New Roman" w:eastAsia="Arial" w:hAnsi="Times New Roman" w:cs="Times New Roman"/>
                <w:bCs/>
                <w:sz w:val="24"/>
                <w:szCs w:val="24"/>
                <w:lang w:eastAsia="ar-SA"/>
              </w:rPr>
            </w:pPr>
            <w:proofErr w:type="gramStart"/>
            <w:r w:rsidRPr="001A0034">
              <w:rPr>
                <w:rFonts w:ascii="Times New Roman" w:eastAsia="Arial" w:hAnsi="Times New Roman" w:cs="Times New Roman"/>
                <w:bCs/>
                <w:sz w:val="24"/>
                <w:szCs w:val="24"/>
                <w:lang w:eastAsia="ar-SA"/>
              </w:rPr>
              <w:t>р</w:t>
            </w:r>
            <w:proofErr w:type="gramEnd"/>
            <w:r w:rsidRPr="001A0034">
              <w:rPr>
                <w:rFonts w:ascii="Times New Roman" w:eastAsia="Arial" w:hAnsi="Times New Roman" w:cs="Times New Roman"/>
                <w:bCs/>
                <w:sz w:val="24"/>
                <w:szCs w:val="24"/>
                <w:lang w:eastAsia="ar-SA"/>
              </w:rPr>
              <w:t>/с 40702810907110029493 ПАО «</w:t>
            </w:r>
            <w:proofErr w:type="spellStart"/>
            <w:r w:rsidRPr="001A0034">
              <w:rPr>
                <w:rFonts w:ascii="Times New Roman" w:eastAsia="Arial" w:hAnsi="Times New Roman" w:cs="Times New Roman"/>
                <w:bCs/>
                <w:sz w:val="24"/>
                <w:szCs w:val="24"/>
                <w:lang w:eastAsia="ar-SA"/>
              </w:rPr>
              <w:t>Челиндбанк</w:t>
            </w:r>
            <w:proofErr w:type="spellEnd"/>
            <w:r w:rsidRPr="001A0034">
              <w:rPr>
                <w:rFonts w:ascii="Times New Roman" w:eastAsia="Arial" w:hAnsi="Times New Roman" w:cs="Times New Roman"/>
                <w:bCs/>
                <w:sz w:val="24"/>
                <w:szCs w:val="24"/>
                <w:lang w:eastAsia="ar-SA"/>
              </w:rPr>
              <w:t>» к/с 30101810400000000711 БИК 047501711</w:t>
            </w:r>
            <w:r w:rsidR="00C5591C" w:rsidRPr="00C5591C">
              <w:rPr>
                <w:rFonts w:ascii="Times New Roman" w:eastAsia="Arial" w:hAnsi="Times New Roman" w:cs="Times New Roman"/>
                <w:bCs/>
                <w:sz w:val="24"/>
                <w:szCs w:val="24"/>
                <w:lang w:eastAsia="ar-SA"/>
              </w:rPr>
              <w:t xml:space="preserve"> </w:t>
            </w: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 xml:space="preserve">Тел./факс: 8-919-300-68-99; +7(351)7299129, 2358299  </w:t>
            </w: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val="en-US" w:eastAsia="ar-SA"/>
              </w:rPr>
            </w:pPr>
            <w:r w:rsidRPr="00C5591C">
              <w:rPr>
                <w:rFonts w:ascii="Times New Roman" w:eastAsia="Arial" w:hAnsi="Times New Roman" w:cs="Times New Roman"/>
                <w:bCs/>
                <w:sz w:val="24"/>
                <w:szCs w:val="24"/>
                <w:lang w:val="en-US" w:eastAsia="ar-SA"/>
              </w:rPr>
              <w:t>E-mail: afkduggi@mail.ru stroy@metalkom.ru</w:t>
            </w: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val="en-US" w:eastAsia="ar-SA"/>
              </w:rPr>
            </w:pP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val="en-US" w:eastAsia="ar-SA"/>
              </w:rPr>
            </w:pPr>
          </w:p>
        </w:tc>
      </w:tr>
      <w:tr w:rsidR="00C5591C" w:rsidRPr="00C5591C" w:rsidTr="00C5591C">
        <w:trPr>
          <w:trHeight w:val="623"/>
        </w:trPr>
        <w:tc>
          <w:tcPr>
            <w:tcW w:w="4904" w:type="dxa"/>
            <w:hideMark/>
          </w:tcPr>
          <w:p w:rsidR="00C5591C" w:rsidRPr="00C5591C" w:rsidRDefault="00C5591C" w:rsidP="0010165D">
            <w:pPr>
              <w:suppressAutoHyphens/>
              <w:autoSpaceDE w:val="0"/>
              <w:spacing w:after="0" w:line="240" w:lineRule="auto"/>
              <w:rPr>
                <w:rFonts w:ascii="Times New Roman" w:eastAsia="Arial" w:hAnsi="Times New Roman" w:cs="Times New Roman"/>
                <w:bCs/>
                <w:sz w:val="24"/>
                <w:szCs w:val="24"/>
                <w:lang w:val="en-US" w:eastAsia="ar-SA"/>
              </w:rPr>
            </w:pPr>
          </w:p>
          <w:p w:rsidR="00C5591C" w:rsidRPr="00C5591C" w:rsidRDefault="00C5591C" w:rsidP="0010165D">
            <w:pPr>
              <w:suppressAutoHyphens/>
              <w:autoSpaceDE w:val="0"/>
              <w:spacing w:after="0" w:line="240" w:lineRule="auto"/>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Глава /______________/</w:t>
            </w:r>
            <w:proofErr w:type="spellStart"/>
            <w:r w:rsidRPr="00C5591C">
              <w:rPr>
                <w:rFonts w:ascii="Times New Roman" w:eastAsia="Arial" w:hAnsi="Times New Roman" w:cs="Times New Roman"/>
                <w:bCs/>
                <w:sz w:val="24"/>
                <w:szCs w:val="24"/>
                <w:lang w:eastAsia="ar-SA"/>
              </w:rPr>
              <w:t>Малташев</w:t>
            </w:r>
            <w:proofErr w:type="spellEnd"/>
            <w:r w:rsidRPr="00C5591C">
              <w:rPr>
                <w:rFonts w:ascii="Times New Roman" w:eastAsia="Arial" w:hAnsi="Times New Roman" w:cs="Times New Roman"/>
                <w:bCs/>
                <w:sz w:val="24"/>
                <w:szCs w:val="24"/>
                <w:lang w:eastAsia="ar-SA"/>
              </w:rPr>
              <w:t xml:space="preserve"> А.В./             </w:t>
            </w:r>
          </w:p>
        </w:tc>
        <w:tc>
          <w:tcPr>
            <w:tcW w:w="5161" w:type="dxa"/>
            <w:hideMark/>
          </w:tcPr>
          <w:p w:rsidR="00C5591C" w:rsidRPr="00C5591C" w:rsidRDefault="00C5591C" w:rsidP="0010165D">
            <w:pPr>
              <w:suppressAutoHyphens/>
              <w:autoSpaceDE w:val="0"/>
              <w:spacing w:after="0" w:line="240" w:lineRule="auto"/>
              <w:jc w:val="both"/>
              <w:rPr>
                <w:rFonts w:ascii="Times New Roman" w:eastAsia="Arial" w:hAnsi="Times New Roman" w:cs="Times New Roman"/>
                <w:bCs/>
                <w:sz w:val="24"/>
                <w:szCs w:val="24"/>
                <w:lang w:eastAsia="ar-SA"/>
              </w:rPr>
            </w:pPr>
          </w:p>
          <w:p w:rsidR="00C5591C" w:rsidRPr="00C5591C" w:rsidRDefault="00C5591C" w:rsidP="00C5591C">
            <w:pPr>
              <w:suppressAutoHyphens/>
              <w:autoSpaceDE w:val="0"/>
              <w:spacing w:after="0" w:line="240" w:lineRule="auto"/>
              <w:jc w:val="both"/>
              <w:rPr>
                <w:rFonts w:ascii="Times New Roman" w:eastAsia="Arial" w:hAnsi="Times New Roman" w:cs="Times New Roman"/>
                <w:bCs/>
                <w:sz w:val="24"/>
                <w:szCs w:val="24"/>
                <w:lang w:eastAsia="ar-SA"/>
              </w:rPr>
            </w:pPr>
            <w:r w:rsidRPr="00C5591C">
              <w:rPr>
                <w:rFonts w:ascii="Times New Roman" w:eastAsia="Arial" w:hAnsi="Times New Roman" w:cs="Times New Roman"/>
                <w:bCs/>
                <w:sz w:val="24"/>
                <w:szCs w:val="24"/>
                <w:lang w:eastAsia="ar-SA"/>
              </w:rPr>
              <w:t xml:space="preserve">Директор/_______________/Малых А.А. </w:t>
            </w:r>
          </w:p>
          <w:p w:rsidR="00C5591C" w:rsidRPr="00C5591C" w:rsidRDefault="00C5591C" w:rsidP="0010165D">
            <w:pPr>
              <w:suppressAutoHyphens/>
              <w:autoSpaceDE w:val="0"/>
              <w:spacing w:after="0" w:line="240" w:lineRule="auto"/>
              <w:jc w:val="both"/>
              <w:rPr>
                <w:rFonts w:ascii="Times New Roman" w:eastAsia="Arial" w:hAnsi="Times New Roman" w:cs="Times New Roman"/>
                <w:bCs/>
                <w:sz w:val="24"/>
                <w:szCs w:val="24"/>
                <w:lang w:eastAsia="ar-SA"/>
              </w:rPr>
            </w:pPr>
          </w:p>
          <w:p w:rsidR="00C5591C" w:rsidRPr="00C5591C" w:rsidRDefault="00C5591C" w:rsidP="0010165D">
            <w:pPr>
              <w:suppressAutoHyphens/>
              <w:autoSpaceDE w:val="0"/>
              <w:spacing w:after="0" w:line="240" w:lineRule="auto"/>
              <w:jc w:val="both"/>
              <w:rPr>
                <w:rFonts w:ascii="Times New Roman" w:eastAsia="Arial" w:hAnsi="Times New Roman" w:cs="Times New Roman"/>
                <w:bCs/>
                <w:sz w:val="24"/>
                <w:szCs w:val="24"/>
                <w:lang w:eastAsia="ar-SA"/>
              </w:rPr>
            </w:pPr>
          </w:p>
        </w:tc>
      </w:tr>
    </w:tbl>
    <w:p w:rsidR="003D61AD" w:rsidRDefault="003D61AD" w:rsidP="003D61AD">
      <w:pPr>
        <w:spacing w:after="0" w:line="240" w:lineRule="auto"/>
        <w:rPr>
          <w:rFonts w:ascii="Times New Roman" w:eastAsia="Arial" w:hAnsi="Times New Roman" w:cs="Times New Roman"/>
          <w:b/>
          <w:bCs/>
          <w:sz w:val="24"/>
          <w:szCs w:val="24"/>
          <w:lang w:eastAsia="ar-SA"/>
        </w:rPr>
      </w:pPr>
    </w:p>
    <w:p w:rsidR="00C5591C" w:rsidRPr="003D61AD" w:rsidRDefault="00C5591C"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3D61AD" w:rsidRPr="003D61AD" w:rsidRDefault="003D61AD" w:rsidP="003D61AD">
      <w:pPr>
        <w:spacing w:after="0" w:line="240" w:lineRule="auto"/>
        <w:rPr>
          <w:rFonts w:ascii="Times New Roman" w:hAnsi="Times New Roman" w:cs="Times New Roman"/>
          <w:sz w:val="24"/>
          <w:szCs w:val="24"/>
        </w:rPr>
      </w:pPr>
    </w:p>
    <w:p w:rsidR="00EC725E" w:rsidRPr="003D61AD" w:rsidRDefault="00EC725E" w:rsidP="003D61AD">
      <w:pPr>
        <w:spacing w:after="0" w:line="240" w:lineRule="auto"/>
        <w:rPr>
          <w:rFonts w:ascii="Times New Roman" w:hAnsi="Times New Roman" w:cs="Times New Roman"/>
          <w:sz w:val="24"/>
          <w:szCs w:val="24"/>
        </w:rPr>
      </w:pPr>
    </w:p>
    <w:sectPr w:rsidR="00EC725E" w:rsidRPr="003D61AD" w:rsidSect="00183DDD">
      <w:headerReference w:type="even" r:id="rId21"/>
      <w:headerReference w:type="default" r:id="rId22"/>
      <w:headerReference w:type="first" r:id="rId23"/>
      <w:pgSz w:w="11906" w:h="16838"/>
      <w:pgMar w:top="102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497" w:rsidRDefault="00982497" w:rsidP="00190D30">
      <w:pPr>
        <w:spacing w:after="0" w:line="240" w:lineRule="auto"/>
      </w:pPr>
      <w:r>
        <w:separator/>
      </w:r>
    </w:p>
  </w:endnote>
  <w:endnote w:type="continuationSeparator" w:id="0">
    <w:p w:rsidR="00982497" w:rsidRDefault="00982497" w:rsidP="00190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497" w:rsidRDefault="00982497" w:rsidP="00190D30">
      <w:pPr>
        <w:spacing w:after="0" w:line="240" w:lineRule="auto"/>
      </w:pPr>
      <w:r>
        <w:separator/>
      </w:r>
    </w:p>
  </w:footnote>
  <w:footnote w:type="continuationSeparator" w:id="0">
    <w:p w:rsidR="00982497" w:rsidRDefault="00982497" w:rsidP="00190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80" w:rsidRDefault="00C83697" w:rsidP="00183DDD">
    <w:pPr>
      <w:pStyle w:val="a3"/>
      <w:framePr w:wrap="around" w:vAnchor="text" w:hAnchor="margin" w:xAlign="center" w:y="1"/>
      <w:rPr>
        <w:rStyle w:val="a5"/>
      </w:rPr>
    </w:pPr>
    <w:r>
      <w:rPr>
        <w:rStyle w:val="a5"/>
      </w:rPr>
      <w:fldChar w:fldCharType="begin"/>
    </w:r>
    <w:r w:rsidR="005A4580">
      <w:rPr>
        <w:rStyle w:val="a5"/>
      </w:rPr>
      <w:instrText xml:space="preserve">PAGE  </w:instrText>
    </w:r>
    <w:r>
      <w:rPr>
        <w:rStyle w:val="a5"/>
      </w:rPr>
      <w:fldChar w:fldCharType="end"/>
    </w:r>
  </w:p>
  <w:p w:rsidR="005A4580" w:rsidRDefault="005A45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80" w:rsidRDefault="00C83697" w:rsidP="00183DDD">
    <w:pPr>
      <w:pStyle w:val="a3"/>
      <w:framePr w:wrap="around" w:vAnchor="text" w:hAnchor="margin" w:xAlign="center" w:y="1"/>
      <w:rPr>
        <w:rStyle w:val="a5"/>
      </w:rPr>
    </w:pPr>
    <w:r>
      <w:rPr>
        <w:rStyle w:val="a5"/>
      </w:rPr>
      <w:fldChar w:fldCharType="begin"/>
    </w:r>
    <w:r w:rsidR="005A4580">
      <w:rPr>
        <w:rStyle w:val="a5"/>
      </w:rPr>
      <w:instrText xml:space="preserve">PAGE  </w:instrText>
    </w:r>
    <w:r>
      <w:rPr>
        <w:rStyle w:val="a5"/>
      </w:rPr>
      <w:fldChar w:fldCharType="separate"/>
    </w:r>
    <w:r w:rsidR="004D0194">
      <w:rPr>
        <w:rStyle w:val="a5"/>
        <w:noProof/>
      </w:rPr>
      <w:t>1</w:t>
    </w:r>
    <w:r>
      <w:rPr>
        <w:rStyle w:val="a5"/>
      </w:rPr>
      <w:fldChar w:fldCharType="end"/>
    </w:r>
  </w:p>
  <w:p w:rsidR="005A4580" w:rsidRDefault="005A458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80" w:rsidRDefault="00C83697">
    <w:pPr>
      <w:pStyle w:val="a3"/>
      <w:jc w:val="center"/>
    </w:pPr>
    <w:r>
      <w:fldChar w:fldCharType="begin"/>
    </w:r>
    <w:r w:rsidR="005A4580">
      <w:instrText>PAGE   \* MERGEFORMAT</w:instrText>
    </w:r>
    <w:r>
      <w:fldChar w:fldCharType="separate"/>
    </w:r>
    <w:r w:rsidR="005A4580">
      <w:rPr>
        <w:noProof/>
      </w:rPr>
      <w:t>35</w:t>
    </w:r>
    <w:r>
      <w:rPr>
        <w:noProof/>
      </w:rPr>
      <w:fldChar w:fldCharType="end"/>
    </w:r>
  </w:p>
  <w:p w:rsidR="005A4580" w:rsidRDefault="005A458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35A25"/>
    <w:multiLevelType w:val="hybridMultilevel"/>
    <w:tmpl w:val="205C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C8071E"/>
    <w:multiLevelType w:val="multilevel"/>
    <w:tmpl w:val="9112CA5E"/>
    <w:lvl w:ilvl="0">
      <w:start w:val="5"/>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3D61AD"/>
    <w:rsid w:val="000A3ADE"/>
    <w:rsid w:val="00183DDD"/>
    <w:rsid w:val="00190D30"/>
    <w:rsid w:val="001A0034"/>
    <w:rsid w:val="001A456A"/>
    <w:rsid w:val="001C0F4E"/>
    <w:rsid w:val="00223EBE"/>
    <w:rsid w:val="00267F28"/>
    <w:rsid w:val="00353BBD"/>
    <w:rsid w:val="003D61AD"/>
    <w:rsid w:val="004913C9"/>
    <w:rsid w:val="004B6664"/>
    <w:rsid w:val="004D0194"/>
    <w:rsid w:val="004F3F76"/>
    <w:rsid w:val="005A4580"/>
    <w:rsid w:val="005E1D30"/>
    <w:rsid w:val="005E2337"/>
    <w:rsid w:val="006E358B"/>
    <w:rsid w:val="008E142F"/>
    <w:rsid w:val="00982497"/>
    <w:rsid w:val="009D269E"/>
    <w:rsid w:val="00AC4FE4"/>
    <w:rsid w:val="00B607EA"/>
    <w:rsid w:val="00C5591C"/>
    <w:rsid w:val="00C83697"/>
    <w:rsid w:val="00C85F73"/>
    <w:rsid w:val="00CC0255"/>
    <w:rsid w:val="00D10D07"/>
    <w:rsid w:val="00E36D29"/>
    <w:rsid w:val="00EC725E"/>
    <w:rsid w:val="00FA7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697"/>
  </w:style>
  <w:style w:type="paragraph" w:styleId="1">
    <w:name w:val="heading 1"/>
    <w:basedOn w:val="a"/>
    <w:next w:val="a"/>
    <w:link w:val="10"/>
    <w:uiPriority w:val="9"/>
    <w:qFormat/>
    <w:rsid w:val="003D61AD"/>
    <w:pPr>
      <w:keepNext/>
      <w:spacing w:after="0" w:line="240" w:lineRule="auto"/>
      <w:ind w:left="1692" w:firstLine="708"/>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1AD"/>
    <w:rPr>
      <w:rFonts w:ascii="Times New Roman" w:eastAsia="Times New Roman" w:hAnsi="Times New Roman" w:cs="Times New Roman"/>
      <w:sz w:val="28"/>
      <w:szCs w:val="28"/>
    </w:rPr>
  </w:style>
  <w:style w:type="paragraph" w:styleId="a3">
    <w:name w:val="header"/>
    <w:basedOn w:val="a"/>
    <w:link w:val="a4"/>
    <w:rsid w:val="003D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3D61AD"/>
    <w:rPr>
      <w:rFonts w:ascii="Times New Roman" w:eastAsia="Times New Roman" w:hAnsi="Times New Roman" w:cs="Times New Roman"/>
      <w:sz w:val="24"/>
      <w:szCs w:val="24"/>
    </w:rPr>
  </w:style>
  <w:style w:type="character" w:styleId="a5">
    <w:name w:val="page number"/>
    <w:basedOn w:val="a0"/>
    <w:rsid w:val="003D61AD"/>
  </w:style>
  <w:style w:type="character" w:styleId="a6">
    <w:name w:val="Hyperlink"/>
    <w:basedOn w:val="a0"/>
    <w:uiPriority w:val="99"/>
    <w:rsid w:val="003D61AD"/>
    <w:rPr>
      <w:color w:val="0000FF"/>
      <w:u w:val="single"/>
    </w:rPr>
  </w:style>
  <w:style w:type="paragraph" w:styleId="a7">
    <w:name w:val="List Paragraph"/>
    <w:basedOn w:val="a"/>
    <w:link w:val="a8"/>
    <w:uiPriority w:val="99"/>
    <w:qFormat/>
    <w:rsid w:val="003D61AD"/>
    <w:pPr>
      <w:spacing w:after="0" w:line="240" w:lineRule="auto"/>
      <w:ind w:left="720"/>
      <w:contextualSpacing/>
    </w:pPr>
    <w:rPr>
      <w:rFonts w:ascii="Times New Roman" w:eastAsia="Times New Roman" w:hAnsi="Times New Roman" w:cs="Times New Roman"/>
      <w:sz w:val="24"/>
      <w:szCs w:val="24"/>
    </w:rPr>
  </w:style>
  <w:style w:type="paragraph" w:styleId="a9">
    <w:name w:val="No Spacing"/>
    <w:link w:val="aa"/>
    <w:uiPriority w:val="1"/>
    <w:qFormat/>
    <w:rsid w:val="003D61AD"/>
    <w:pPr>
      <w:spacing w:after="0" w:line="240" w:lineRule="auto"/>
    </w:pPr>
    <w:rPr>
      <w:rFonts w:ascii="Calibri" w:eastAsia="Calibri" w:hAnsi="Calibri" w:cs="Times New Roman"/>
      <w:lang w:eastAsia="en-US"/>
    </w:rPr>
  </w:style>
  <w:style w:type="character" w:customStyle="1" w:styleId="aa">
    <w:name w:val="Без интервала Знак"/>
    <w:link w:val="a9"/>
    <w:uiPriority w:val="1"/>
    <w:rsid w:val="003D61AD"/>
    <w:rPr>
      <w:rFonts w:ascii="Calibri" w:eastAsia="Calibri" w:hAnsi="Calibri" w:cs="Times New Roman"/>
      <w:lang w:eastAsia="en-US"/>
    </w:rPr>
  </w:style>
  <w:style w:type="paragraph" w:customStyle="1" w:styleId="s1">
    <w:name w:val="s_1"/>
    <w:basedOn w:val="a"/>
    <w:rsid w:val="003D6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99"/>
    <w:rsid w:val="003D61AD"/>
    <w:rPr>
      <w:rFonts w:ascii="Times New Roman" w:eastAsia="Times New Roman" w:hAnsi="Times New Roman" w:cs="Times New Roman"/>
      <w:sz w:val="24"/>
      <w:szCs w:val="24"/>
    </w:rPr>
  </w:style>
  <w:style w:type="character" w:customStyle="1" w:styleId="blk">
    <w:name w:val="blk"/>
    <w:basedOn w:val="a0"/>
    <w:rsid w:val="003D61AD"/>
  </w:style>
  <w:style w:type="paragraph" w:customStyle="1" w:styleId="Standard">
    <w:name w:val="Standard"/>
    <w:rsid w:val="003D61AD"/>
    <w:pPr>
      <w:widowControl w:val="0"/>
      <w:suppressAutoHyphens/>
      <w:autoSpaceDE w:val="0"/>
      <w:spacing w:after="0" w:line="240" w:lineRule="auto"/>
    </w:pPr>
    <w:rPr>
      <w:rFonts w:ascii="Times New Roman" w:eastAsia="Calibri" w:hAnsi="Times New Roman" w:cs="Times New Roman"/>
      <w:kern w:val="1"/>
      <w:sz w:val="20"/>
      <w:szCs w:val="20"/>
      <w:lang w:eastAsia="ar-SA"/>
    </w:rPr>
  </w:style>
  <w:style w:type="character" w:customStyle="1" w:styleId="doctitleimportant1">
    <w:name w:val="doc__title_important1"/>
    <w:rsid w:val="003D61AD"/>
    <w:rPr>
      <w:vanish w:val="0"/>
      <w:webHidden w:val="0"/>
      <w:color w:val="000000"/>
      <w:specVanish/>
    </w:rPr>
  </w:style>
  <w:style w:type="paragraph" w:customStyle="1" w:styleId="ab">
    <w:name w:val="Таблицы (моноширинный)"/>
    <w:basedOn w:val="a"/>
    <w:next w:val="a"/>
    <w:rsid w:val="001A456A"/>
    <w:pPr>
      <w:autoSpaceDE w:val="0"/>
      <w:autoSpaceDN w:val="0"/>
      <w:adjustRightInd w:val="0"/>
      <w:spacing w:after="0" w:line="240" w:lineRule="auto"/>
      <w:jc w:val="both"/>
    </w:pPr>
    <w:rPr>
      <w:rFonts w:ascii="Courier New" w:eastAsia="Calibri" w:hAnsi="Courier New" w:cs="Courier New"/>
      <w:sz w:val="24"/>
      <w:szCs w:val="24"/>
      <w:lang w:eastAsia="en-US"/>
    </w:rPr>
  </w:style>
  <w:style w:type="character" w:customStyle="1" w:styleId="ac">
    <w:name w:val="Цветовое выделение"/>
    <w:rsid w:val="001A456A"/>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D61AD"/>
    <w:pPr>
      <w:keepNext/>
      <w:spacing w:after="0" w:line="240" w:lineRule="auto"/>
      <w:ind w:left="1692" w:firstLine="708"/>
      <w:jc w:val="center"/>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1AD"/>
    <w:rPr>
      <w:rFonts w:ascii="Times New Roman" w:eastAsia="Times New Roman" w:hAnsi="Times New Roman" w:cs="Times New Roman"/>
      <w:sz w:val="28"/>
      <w:szCs w:val="28"/>
    </w:rPr>
  </w:style>
  <w:style w:type="paragraph" w:styleId="a3">
    <w:name w:val="header"/>
    <w:basedOn w:val="a"/>
    <w:link w:val="a4"/>
    <w:rsid w:val="003D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3D61AD"/>
    <w:rPr>
      <w:rFonts w:ascii="Times New Roman" w:eastAsia="Times New Roman" w:hAnsi="Times New Roman" w:cs="Times New Roman"/>
      <w:sz w:val="24"/>
      <w:szCs w:val="24"/>
    </w:rPr>
  </w:style>
  <w:style w:type="character" w:styleId="a5">
    <w:name w:val="page number"/>
    <w:basedOn w:val="a0"/>
    <w:rsid w:val="003D61AD"/>
  </w:style>
  <w:style w:type="character" w:styleId="a6">
    <w:name w:val="Hyperlink"/>
    <w:basedOn w:val="a0"/>
    <w:uiPriority w:val="99"/>
    <w:rsid w:val="003D61AD"/>
    <w:rPr>
      <w:color w:val="0000FF"/>
      <w:u w:val="single"/>
    </w:rPr>
  </w:style>
  <w:style w:type="paragraph" w:styleId="a7">
    <w:name w:val="List Paragraph"/>
    <w:basedOn w:val="a"/>
    <w:link w:val="a8"/>
    <w:uiPriority w:val="99"/>
    <w:qFormat/>
    <w:rsid w:val="003D61AD"/>
    <w:pPr>
      <w:spacing w:after="0" w:line="240" w:lineRule="auto"/>
      <w:ind w:left="720"/>
      <w:contextualSpacing/>
    </w:pPr>
    <w:rPr>
      <w:rFonts w:ascii="Times New Roman" w:eastAsia="Times New Roman" w:hAnsi="Times New Roman" w:cs="Times New Roman"/>
      <w:sz w:val="24"/>
      <w:szCs w:val="24"/>
    </w:rPr>
  </w:style>
  <w:style w:type="paragraph" w:styleId="a9">
    <w:name w:val="No Spacing"/>
    <w:link w:val="aa"/>
    <w:uiPriority w:val="1"/>
    <w:qFormat/>
    <w:rsid w:val="003D61AD"/>
    <w:pPr>
      <w:spacing w:after="0" w:line="240" w:lineRule="auto"/>
    </w:pPr>
    <w:rPr>
      <w:rFonts w:ascii="Calibri" w:eastAsia="Calibri" w:hAnsi="Calibri" w:cs="Times New Roman"/>
      <w:lang w:eastAsia="en-US"/>
    </w:rPr>
  </w:style>
  <w:style w:type="character" w:customStyle="1" w:styleId="aa">
    <w:name w:val="Без интервала Знак"/>
    <w:link w:val="a9"/>
    <w:uiPriority w:val="1"/>
    <w:rsid w:val="003D61AD"/>
    <w:rPr>
      <w:rFonts w:ascii="Calibri" w:eastAsia="Calibri" w:hAnsi="Calibri" w:cs="Times New Roman"/>
      <w:lang w:eastAsia="en-US"/>
    </w:rPr>
  </w:style>
  <w:style w:type="paragraph" w:customStyle="1" w:styleId="s1">
    <w:name w:val="s_1"/>
    <w:basedOn w:val="a"/>
    <w:rsid w:val="003D6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99"/>
    <w:rsid w:val="003D61AD"/>
    <w:rPr>
      <w:rFonts w:ascii="Times New Roman" w:eastAsia="Times New Roman" w:hAnsi="Times New Roman" w:cs="Times New Roman"/>
      <w:sz w:val="24"/>
      <w:szCs w:val="24"/>
    </w:rPr>
  </w:style>
  <w:style w:type="character" w:customStyle="1" w:styleId="blk">
    <w:name w:val="blk"/>
    <w:basedOn w:val="a0"/>
    <w:rsid w:val="003D61AD"/>
  </w:style>
  <w:style w:type="paragraph" w:customStyle="1" w:styleId="Standard">
    <w:name w:val="Standard"/>
    <w:rsid w:val="003D61AD"/>
    <w:pPr>
      <w:widowControl w:val="0"/>
      <w:suppressAutoHyphens/>
      <w:autoSpaceDE w:val="0"/>
      <w:spacing w:after="0" w:line="240" w:lineRule="auto"/>
    </w:pPr>
    <w:rPr>
      <w:rFonts w:ascii="Times New Roman" w:eastAsia="Calibri" w:hAnsi="Times New Roman" w:cs="Times New Roman"/>
      <w:kern w:val="1"/>
      <w:sz w:val="20"/>
      <w:szCs w:val="20"/>
      <w:lang w:eastAsia="ar-SA"/>
    </w:rPr>
  </w:style>
  <w:style w:type="character" w:customStyle="1" w:styleId="doctitleimportant1">
    <w:name w:val="doc__title_important1"/>
    <w:rsid w:val="003D61AD"/>
    <w:rPr>
      <w:vanish w:val="0"/>
      <w:webHidden w:val="0"/>
      <w:color w:val="000000"/>
      <w:specVanish/>
    </w:rPr>
  </w:style>
  <w:style w:type="paragraph" w:customStyle="1" w:styleId="ab">
    <w:name w:val="Таблицы (моноширинный)"/>
    <w:basedOn w:val="a"/>
    <w:next w:val="a"/>
    <w:rsid w:val="001A456A"/>
    <w:pPr>
      <w:autoSpaceDE w:val="0"/>
      <w:autoSpaceDN w:val="0"/>
      <w:adjustRightInd w:val="0"/>
      <w:spacing w:after="0" w:line="240" w:lineRule="auto"/>
      <w:jc w:val="both"/>
    </w:pPr>
    <w:rPr>
      <w:rFonts w:ascii="Courier New" w:eastAsia="Calibri" w:hAnsi="Courier New" w:cs="Courier New"/>
      <w:sz w:val="24"/>
      <w:szCs w:val="24"/>
      <w:lang w:eastAsia="en-US"/>
    </w:rPr>
  </w:style>
  <w:style w:type="character" w:customStyle="1" w:styleId="ac">
    <w:name w:val="Цветовое выделение"/>
    <w:rsid w:val="001A456A"/>
    <w:rPr>
      <w:b/>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base.garant.ru/71757358/447c2b4ac27c58797ee9daf37e05823b/" TargetMode="External"/><Relationship Id="rId18" Type="http://schemas.openxmlformats.org/officeDocument/2006/relationships/hyperlink" Target="http://ivo.garant.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sultant.ru/document/cons_doc_LAW_331074/" TargetMode="External"/><Relationship Id="rId17" Type="http://schemas.openxmlformats.org/officeDocument/2006/relationships/hyperlink" Target="http://ivo.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CADC3BC3E3144AC0DA529EC9A32E3258144AC6EDB5FCD23FD96628785D41A52ACA332A9C3B368C5AC66CCC2D9760D3520CB98EAg4aEE"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107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0353464/" TargetMode="External"/><Relationship Id="rId23" Type="http://schemas.openxmlformats.org/officeDocument/2006/relationships/header" Target="header3.xml"/><Relationship Id="rId10" Type="http://schemas.openxmlformats.org/officeDocument/2006/relationships/hyperlink" Target="http://www.consultant.ru/document/cons_doc_LAW_12453/886577905315979b26c9032d79cb911cc8fa7e69/"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consultantplus://offline/ref=5D24AAA0C850B05A4E8CC7BE5F2964B6B25D651FC9CDCBFB8CD279A112D3hBE" TargetMode="External"/><Relationship Id="rId14" Type="http://schemas.openxmlformats.org/officeDocument/2006/relationships/hyperlink" Target="https://base.garant.ru/70353464/daf75cc17d0d1b8b796480bc59f740b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A6E03-C032-4629-BEA8-94419CC8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9284</Words>
  <Characters>52920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Acer</cp:lastModifiedBy>
  <cp:revision>2</cp:revision>
  <dcterms:created xsi:type="dcterms:W3CDTF">2022-03-02T10:31:00Z</dcterms:created>
  <dcterms:modified xsi:type="dcterms:W3CDTF">2022-03-02T10:31:00Z</dcterms:modified>
</cp:coreProperties>
</file>