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FF" w:rsidRPr="009F59A7" w:rsidRDefault="00114FFF" w:rsidP="00114FFF">
      <w:pPr>
        <w:suppressAutoHyphens/>
        <w:jc w:val="center"/>
        <w:rPr>
          <w:b/>
          <w:sz w:val="28"/>
          <w:szCs w:val="28"/>
        </w:rPr>
      </w:pPr>
      <w:r w:rsidRPr="009F59A7">
        <w:rPr>
          <w:b/>
          <w:sz w:val="28"/>
          <w:szCs w:val="28"/>
        </w:rPr>
        <w:t>Информационно – аналитический материал</w:t>
      </w:r>
    </w:p>
    <w:p w:rsidR="00114FFF" w:rsidRPr="009F59A7" w:rsidRDefault="00114FFF" w:rsidP="00114FFF">
      <w:pPr>
        <w:suppressAutoHyphens/>
        <w:jc w:val="center"/>
        <w:rPr>
          <w:b/>
          <w:sz w:val="28"/>
          <w:szCs w:val="28"/>
        </w:rPr>
      </w:pPr>
      <w:r w:rsidRPr="009F59A7">
        <w:rPr>
          <w:b/>
          <w:sz w:val="28"/>
          <w:szCs w:val="28"/>
        </w:rPr>
        <w:t xml:space="preserve">по соблюдению требований пожарной безопасности </w:t>
      </w:r>
    </w:p>
    <w:p w:rsidR="00114FFF" w:rsidRPr="009F59A7" w:rsidRDefault="00114FFF" w:rsidP="00114FFF">
      <w:pPr>
        <w:suppressAutoHyphens/>
        <w:jc w:val="center"/>
        <w:rPr>
          <w:b/>
          <w:sz w:val="28"/>
          <w:szCs w:val="28"/>
        </w:rPr>
      </w:pPr>
      <w:r w:rsidRPr="009F59A7">
        <w:rPr>
          <w:b/>
          <w:sz w:val="28"/>
          <w:szCs w:val="28"/>
        </w:rPr>
        <w:t>в торговых и</w:t>
      </w:r>
      <w:bookmarkStart w:id="0" w:name="_GoBack"/>
      <w:bookmarkEnd w:id="0"/>
      <w:r w:rsidR="005B23AB">
        <w:rPr>
          <w:b/>
          <w:sz w:val="28"/>
          <w:szCs w:val="28"/>
        </w:rPr>
        <w:t xml:space="preserve"> </w:t>
      </w:r>
      <w:r w:rsidRPr="009F59A7">
        <w:rPr>
          <w:b/>
          <w:sz w:val="28"/>
          <w:szCs w:val="28"/>
        </w:rPr>
        <w:t>торгово – развлекательных центрах</w:t>
      </w:r>
    </w:p>
    <w:p w:rsidR="00114FFF" w:rsidRPr="009F59A7" w:rsidRDefault="00114FFF" w:rsidP="00114FFF">
      <w:pPr>
        <w:suppressAutoHyphens/>
        <w:jc w:val="both"/>
        <w:rPr>
          <w:b/>
          <w:sz w:val="28"/>
          <w:szCs w:val="28"/>
        </w:rPr>
      </w:pPr>
    </w:p>
    <w:p w:rsidR="00114FFF" w:rsidRPr="009F59A7" w:rsidRDefault="00114FFF" w:rsidP="00114FFF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F59A7">
        <w:rPr>
          <w:sz w:val="28"/>
          <w:szCs w:val="28"/>
          <w:lang w:eastAsia="ar-SA"/>
        </w:rPr>
        <w:t xml:space="preserve">На территории Российской Федерации в 2019 году увеличилось количество пожаров в </w:t>
      </w:r>
      <w:proofErr w:type="spellStart"/>
      <w:r w:rsidRPr="009F59A7">
        <w:rPr>
          <w:sz w:val="28"/>
          <w:szCs w:val="28"/>
          <w:lang w:eastAsia="ar-SA"/>
        </w:rPr>
        <w:t>торгово</w:t>
      </w:r>
      <w:proofErr w:type="spellEnd"/>
      <w:r w:rsidRPr="009F59A7">
        <w:rPr>
          <w:sz w:val="28"/>
          <w:szCs w:val="28"/>
          <w:lang w:eastAsia="ar-SA"/>
        </w:rPr>
        <w:t xml:space="preserve"> - развлекательных центрах  и приравненных к ним объектов. В большинстве случаев</w:t>
      </w:r>
      <w:r>
        <w:rPr>
          <w:sz w:val="28"/>
          <w:szCs w:val="28"/>
          <w:lang w:eastAsia="ar-SA"/>
        </w:rPr>
        <w:t>,</w:t>
      </w:r>
      <w:r w:rsidRPr="009F59A7">
        <w:rPr>
          <w:sz w:val="28"/>
          <w:szCs w:val="28"/>
          <w:lang w:eastAsia="ar-SA"/>
        </w:rPr>
        <w:t xml:space="preserve"> пожары происходят из-за неисправности осветительной арматуры, электросварочного оборудования, электропроводов, а также в результате коротких замыканий и перегрузки.  </w:t>
      </w:r>
    </w:p>
    <w:p w:rsidR="00114FFF" w:rsidRPr="009F59A7" w:rsidRDefault="00114FFF" w:rsidP="00114FFF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9F59A7">
        <w:rPr>
          <w:sz w:val="28"/>
          <w:szCs w:val="28"/>
          <w:lang w:eastAsia="ar-SA"/>
        </w:rPr>
        <w:t xml:space="preserve">На территории Республики Алтай в период с 2015 по 2019 год </w:t>
      </w:r>
      <w:r w:rsidRPr="009F59A7">
        <w:rPr>
          <w:sz w:val="28"/>
          <w:szCs w:val="28"/>
        </w:rPr>
        <w:t xml:space="preserve">в торговых и </w:t>
      </w:r>
      <w:proofErr w:type="spellStart"/>
      <w:r w:rsidRPr="009F59A7">
        <w:rPr>
          <w:sz w:val="28"/>
          <w:szCs w:val="28"/>
        </w:rPr>
        <w:t>торгово</w:t>
      </w:r>
      <w:proofErr w:type="spellEnd"/>
      <w:r w:rsidRPr="009F59A7">
        <w:rPr>
          <w:sz w:val="28"/>
          <w:szCs w:val="28"/>
        </w:rPr>
        <w:t xml:space="preserve"> – развлекательных центрах </w:t>
      </w:r>
      <w:r w:rsidRPr="009F59A7">
        <w:rPr>
          <w:sz w:val="28"/>
          <w:szCs w:val="28"/>
          <w:lang w:eastAsia="ar-SA"/>
        </w:rPr>
        <w:t xml:space="preserve">пожары, случаи гибели и травматизма людей на пожарах не зарегистрированы.  </w:t>
      </w:r>
    </w:p>
    <w:p w:rsidR="00114FFF" w:rsidRPr="009F59A7" w:rsidRDefault="00114FFF" w:rsidP="00114FFF">
      <w:pPr>
        <w:widowControl w:val="0"/>
        <w:ind w:firstLine="567"/>
        <w:jc w:val="both"/>
        <w:rPr>
          <w:snapToGrid w:val="0"/>
          <w:sz w:val="28"/>
        </w:rPr>
      </w:pPr>
      <w:r w:rsidRPr="009F59A7">
        <w:rPr>
          <w:snapToGrid w:val="0"/>
          <w:sz w:val="28"/>
        </w:rPr>
        <w:t>Торгово-развлекательные  центры пользуются большой популярностью, ведь ТРЦ —  это не просто несколько магазинов под одной крышей.  Владельцы многих торговых объектов стараются расположить на одной площадке кафе, игровые комнаты для детей, салоны красоты и многое другое. И число покупателей в торговых центрах не спадает.</w:t>
      </w:r>
    </w:p>
    <w:p w:rsidR="00114FFF" w:rsidRPr="004B2BEE" w:rsidRDefault="00114FFF" w:rsidP="00114FFF">
      <w:pPr>
        <w:widowControl w:val="0"/>
        <w:ind w:firstLine="567"/>
        <w:jc w:val="both"/>
        <w:rPr>
          <w:snapToGrid w:val="0"/>
          <w:sz w:val="28"/>
        </w:rPr>
      </w:pPr>
      <w:r w:rsidRPr="004B2BEE">
        <w:rPr>
          <w:snapToGrid w:val="0"/>
          <w:sz w:val="28"/>
        </w:rPr>
        <w:t xml:space="preserve">Именно поэтому </w:t>
      </w:r>
      <w:r>
        <w:rPr>
          <w:snapToGrid w:val="0"/>
          <w:sz w:val="28"/>
        </w:rPr>
        <w:t>чрезвычайные происшествия</w:t>
      </w:r>
      <w:r w:rsidRPr="004B2BEE">
        <w:rPr>
          <w:snapToGrid w:val="0"/>
          <w:sz w:val="28"/>
        </w:rPr>
        <w:t xml:space="preserve"> в местах массового скопления людей наиболее опасны, ведь очень сложно избежать жертв.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>
        <w:rPr>
          <w:sz w:val="28"/>
          <w:szCs w:val="28"/>
        </w:rPr>
        <w:t>В целях недопущения пожаров, предотвращения гибели, травматизма людей и</w:t>
      </w:r>
      <w:r w:rsidRPr="00A44AF0">
        <w:rPr>
          <w:sz w:val="28"/>
          <w:szCs w:val="28"/>
        </w:rPr>
        <w:t xml:space="preserve"> достижения необходимого уровня противопожарной защитыобъекта при осуществлении деятельности по непосредственномуфункциональному предназначению</w:t>
      </w:r>
      <w:r>
        <w:rPr>
          <w:sz w:val="28"/>
          <w:szCs w:val="28"/>
        </w:rPr>
        <w:t xml:space="preserve">, следуетвыполнять следующие рекомендации: 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 w:rsidRPr="00A01C43">
        <w:rPr>
          <w:color w:val="000000"/>
          <w:sz w:val="28"/>
          <w:szCs w:val="28"/>
          <w:shd w:val="clear" w:color="auto" w:fill="F4F4F4"/>
        </w:rPr>
        <w:t xml:space="preserve">Первое – это инженерно-техническое обеспечение здания торгово-развлекательного комплекса: 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- н</w:t>
      </w:r>
      <w:r w:rsidRPr="00A01C43">
        <w:rPr>
          <w:color w:val="000000"/>
          <w:sz w:val="28"/>
          <w:szCs w:val="28"/>
          <w:shd w:val="clear" w:color="auto" w:fill="F4F4F4"/>
        </w:rPr>
        <w:t xml:space="preserve">аличие установок сигнализации с датчиками дыма, газовыми, аспирационными, проточными пожарными </w:t>
      </w:r>
      <w:proofErr w:type="spellStart"/>
      <w:r w:rsidRPr="00A01C43">
        <w:rPr>
          <w:color w:val="000000"/>
          <w:sz w:val="28"/>
          <w:szCs w:val="28"/>
          <w:shd w:val="clear" w:color="auto" w:fill="F4F4F4"/>
        </w:rPr>
        <w:t>извещателями</w:t>
      </w:r>
      <w:proofErr w:type="spellEnd"/>
      <w:r w:rsidRPr="00A01C43">
        <w:rPr>
          <w:color w:val="000000"/>
          <w:sz w:val="28"/>
          <w:szCs w:val="28"/>
          <w:shd w:val="clear" w:color="auto" w:fill="F4F4F4"/>
        </w:rPr>
        <w:t xml:space="preserve">, чутко реагирующими на появление ничтожно малых количеств летучих продуктов процесса горения на начальной стадии тления, возгорания. 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- п</w:t>
      </w:r>
      <w:r w:rsidRPr="00A01C43">
        <w:rPr>
          <w:color w:val="000000"/>
          <w:sz w:val="28"/>
          <w:szCs w:val="28"/>
          <w:shd w:val="clear" w:color="auto" w:fill="F4F4F4"/>
        </w:rPr>
        <w:t xml:space="preserve">оддержание в постоянном работоспособном состоянии систем водяного пожаротушения, </w:t>
      </w:r>
      <w:proofErr w:type="spellStart"/>
      <w:r w:rsidRPr="00A01C43">
        <w:rPr>
          <w:color w:val="000000"/>
          <w:sz w:val="28"/>
          <w:szCs w:val="28"/>
          <w:shd w:val="clear" w:color="auto" w:fill="F4F4F4"/>
        </w:rPr>
        <w:t>противодымной</w:t>
      </w:r>
      <w:proofErr w:type="spellEnd"/>
      <w:r w:rsidRPr="00A01C43">
        <w:rPr>
          <w:color w:val="000000"/>
          <w:sz w:val="28"/>
          <w:szCs w:val="28"/>
          <w:shd w:val="clear" w:color="auto" w:fill="F4F4F4"/>
        </w:rPr>
        <w:t xml:space="preserve"> защиты, </w:t>
      </w:r>
      <w:r w:rsidRPr="003635B3">
        <w:rPr>
          <w:sz w:val="28"/>
          <w:szCs w:val="28"/>
          <w:shd w:val="clear" w:color="auto" w:fill="F4F4F4"/>
        </w:rPr>
        <w:t>систем оповещения и управления эвакуацией людей на случай пожара.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>
        <w:rPr>
          <w:color w:val="000000"/>
          <w:sz w:val="28"/>
          <w:szCs w:val="28"/>
          <w:shd w:val="clear" w:color="auto" w:fill="F4F4F4"/>
        </w:rPr>
        <w:t>- о</w:t>
      </w:r>
      <w:r w:rsidRPr="00A01C43">
        <w:rPr>
          <w:color w:val="000000"/>
          <w:sz w:val="28"/>
          <w:szCs w:val="28"/>
          <w:shd w:val="clear" w:color="auto" w:fill="F4F4F4"/>
        </w:rPr>
        <w:t xml:space="preserve">беспечение помещений объекта необходимым количеством углекислотных, порошковых огнетушителей в зависимости </w:t>
      </w:r>
      <w:r>
        <w:rPr>
          <w:color w:val="000000"/>
          <w:sz w:val="28"/>
          <w:szCs w:val="28"/>
          <w:shd w:val="clear" w:color="auto" w:fill="F4F4F4"/>
        </w:rPr>
        <w:t>от видов пожарной нагрузки;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4F4F4"/>
        </w:rPr>
        <w:t xml:space="preserve">- </w:t>
      </w:r>
      <w:r>
        <w:rPr>
          <w:sz w:val="28"/>
          <w:szCs w:val="28"/>
        </w:rPr>
        <w:t>применение материала для отделки стен и потолков с допустимой пожарной опасностью;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4F4F4"/>
        </w:rPr>
        <w:t xml:space="preserve">- </w:t>
      </w:r>
      <w:r>
        <w:rPr>
          <w:sz w:val="28"/>
          <w:szCs w:val="28"/>
        </w:rPr>
        <w:t xml:space="preserve">использование при строительных и отделочных работах только </w:t>
      </w:r>
      <w:proofErr w:type="spellStart"/>
      <w:r>
        <w:rPr>
          <w:sz w:val="28"/>
          <w:szCs w:val="28"/>
        </w:rPr>
        <w:t>пожаростойких</w:t>
      </w:r>
      <w:proofErr w:type="spellEnd"/>
      <w:r>
        <w:rPr>
          <w:sz w:val="28"/>
          <w:szCs w:val="28"/>
        </w:rPr>
        <w:t xml:space="preserve"> (негорячих) материалов.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 w:rsidRPr="00A01C43">
        <w:rPr>
          <w:color w:val="000000"/>
          <w:sz w:val="28"/>
          <w:szCs w:val="28"/>
          <w:shd w:val="clear" w:color="auto" w:fill="F4F4F4"/>
        </w:rPr>
        <w:t>Второе – это меры по обеспечению противопожарного режима, содержанию путей</w:t>
      </w:r>
      <w:r>
        <w:rPr>
          <w:color w:val="000000"/>
          <w:sz w:val="28"/>
          <w:szCs w:val="28"/>
          <w:shd w:val="clear" w:color="auto" w:fill="F4F4F4"/>
        </w:rPr>
        <w:t xml:space="preserve"> и</w:t>
      </w:r>
      <w:r w:rsidRPr="00A01C43">
        <w:rPr>
          <w:color w:val="000000"/>
          <w:sz w:val="28"/>
          <w:szCs w:val="28"/>
          <w:shd w:val="clear" w:color="auto" w:fill="F4F4F4"/>
        </w:rPr>
        <w:t xml:space="preserve"> выходов эвакуации</w:t>
      </w:r>
      <w:r>
        <w:rPr>
          <w:color w:val="000000"/>
          <w:sz w:val="28"/>
          <w:szCs w:val="28"/>
          <w:shd w:val="clear" w:color="auto" w:fill="F4F4F4"/>
        </w:rPr>
        <w:t>: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наличие необходимого количества выходов и путей эвакуации, которые зависят от этажности и характеристик здания;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путей эвакуации нормативными документами;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01C43">
        <w:rPr>
          <w:color w:val="000000"/>
          <w:sz w:val="28"/>
          <w:szCs w:val="28"/>
          <w:shd w:val="clear" w:color="auto" w:fill="F4F4F4"/>
        </w:rPr>
        <w:t>содержани</w:t>
      </w:r>
      <w:r>
        <w:rPr>
          <w:color w:val="000000"/>
          <w:sz w:val="28"/>
          <w:szCs w:val="28"/>
          <w:shd w:val="clear" w:color="auto" w:fill="F4F4F4"/>
        </w:rPr>
        <w:t>е</w:t>
      </w:r>
      <w:r w:rsidRPr="00A01C43">
        <w:rPr>
          <w:color w:val="000000"/>
          <w:sz w:val="28"/>
          <w:szCs w:val="28"/>
          <w:shd w:val="clear" w:color="auto" w:fill="F4F4F4"/>
        </w:rPr>
        <w:t xml:space="preserve"> путей</w:t>
      </w:r>
      <w:r>
        <w:rPr>
          <w:color w:val="000000"/>
          <w:sz w:val="28"/>
          <w:szCs w:val="28"/>
          <w:shd w:val="clear" w:color="auto" w:fill="F4F4F4"/>
        </w:rPr>
        <w:t xml:space="preserve"> и</w:t>
      </w:r>
      <w:r w:rsidRPr="00A01C43">
        <w:rPr>
          <w:color w:val="000000"/>
          <w:sz w:val="28"/>
          <w:szCs w:val="28"/>
          <w:shd w:val="clear" w:color="auto" w:fill="F4F4F4"/>
        </w:rPr>
        <w:t xml:space="preserve"> выходов эвакуации в свободном состоянии, легко открывающемся изнутри</w:t>
      </w:r>
      <w:r>
        <w:rPr>
          <w:color w:val="000000"/>
          <w:sz w:val="28"/>
          <w:szCs w:val="28"/>
          <w:shd w:val="clear" w:color="auto" w:fill="F4F4F4"/>
        </w:rPr>
        <w:t>.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  <w:r w:rsidRPr="00A01C43">
        <w:rPr>
          <w:color w:val="000000"/>
          <w:sz w:val="28"/>
          <w:szCs w:val="28"/>
          <w:shd w:val="clear" w:color="auto" w:fill="F4F4F4"/>
        </w:rPr>
        <w:t xml:space="preserve">А также грамотное обучение работников действиям при возникновении очага возгорания, задымления, по эвакуации покупателей из торговых залов, зрителей из кинозалов, посетителей игровых центров, комнат, особое </w:t>
      </w:r>
      <w:proofErr w:type="gramStart"/>
      <w:r w:rsidRPr="00A01C43">
        <w:rPr>
          <w:color w:val="000000"/>
          <w:sz w:val="28"/>
          <w:szCs w:val="28"/>
          <w:shd w:val="clear" w:color="auto" w:fill="F4F4F4"/>
        </w:rPr>
        <w:t>внимание</w:t>
      </w:r>
      <w:proofErr w:type="gramEnd"/>
      <w:r w:rsidRPr="00A01C43">
        <w:rPr>
          <w:color w:val="000000"/>
          <w:sz w:val="28"/>
          <w:szCs w:val="28"/>
          <w:shd w:val="clear" w:color="auto" w:fill="F4F4F4"/>
        </w:rPr>
        <w:t xml:space="preserve"> уделяя сопровождению детей, пожилых граждан. </w:t>
      </w:r>
    </w:p>
    <w:p w:rsidR="00114FFF" w:rsidRDefault="00114FFF" w:rsidP="00114FF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15C8">
        <w:rPr>
          <w:rFonts w:eastAsia="Calibri"/>
          <w:sz w:val="28"/>
          <w:szCs w:val="28"/>
          <w:lang w:eastAsia="en-US"/>
        </w:rPr>
        <w:t xml:space="preserve">Третье - </w:t>
      </w:r>
      <w:r w:rsidRPr="00D315C8">
        <w:rPr>
          <w:color w:val="000000"/>
          <w:sz w:val="28"/>
          <w:szCs w:val="28"/>
          <w:shd w:val="clear" w:color="auto" w:fill="F4F4F4"/>
        </w:rPr>
        <w:t>это меры</w:t>
      </w:r>
      <w:r w:rsidRPr="00D315C8">
        <w:rPr>
          <w:rFonts w:eastAsia="Calibri"/>
          <w:sz w:val="28"/>
          <w:szCs w:val="28"/>
          <w:lang w:eastAsia="en-US"/>
        </w:rPr>
        <w:t xml:space="preserve"> по эвакуации людей</w:t>
      </w:r>
      <w:r>
        <w:rPr>
          <w:rFonts w:eastAsia="Calibri"/>
          <w:sz w:val="28"/>
          <w:szCs w:val="28"/>
          <w:lang w:eastAsia="en-US"/>
        </w:rPr>
        <w:t xml:space="preserve"> из здания: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регулярное проведение тренировок по эвакуации;</w:t>
      </w:r>
    </w:p>
    <w:p w:rsidR="00114FFF" w:rsidRDefault="00114FFF" w:rsidP="00114FFF">
      <w:pPr>
        <w:pStyle w:val="a3"/>
        <w:tabs>
          <w:tab w:val="left" w:pos="101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беспрепятственного проезда пожарной техники.</w:t>
      </w:r>
    </w:p>
    <w:p w:rsidR="00114FFF" w:rsidRPr="004B2BEE" w:rsidRDefault="00114FFF" w:rsidP="00114FF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случае пожара необходимо незамедлительно сообщить в пожарную охрану по номерам 112 либо 101, запустить систему оповещения на случай пожара от ручного пожарного </w:t>
      </w:r>
      <w:proofErr w:type="spellStart"/>
      <w:r>
        <w:rPr>
          <w:rFonts w:eastAsia="Calibri"/>
          <w:sz w:val="28"/>
          <w:szCs w:val="28"/>
          <w:lang w:eastAsia="en-US"/>
        </w:rPr>
        <w:t>извещателя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приступить к э</w:t>
      </w:r>
      <w:r w:rsidRPr="004B2BEE">
        <w:rPr>
          <w:rFonts w:eastAsia="Calibri"/>
          <w:sz w:val="28"/>
          <w:szCs w:val="28"/>
          <w:lang w:eastAsia="en-US"/>
        </w:rPr>
        <w:t>вакуаци</w:t>
      </w:r>
      <w:r>
        <w:rPr>
          <w:rFonts w:eastAsia="Calibri"/>
          <w:sz w:val="28"/>
          <w:szCs w:val="28"/>
          <w:lang w:eastAsia="en-US"/>
        </w:rPr>
        <w:t xml:space="preserve">и людей начиная </w:t>
      </w:r>
      <w:r w:rsidRPr="004B2BEE">
        <w:rPr>
          <w:rFonts w:eastAsia="Calibri"/>
          <w:sz w:val="28"/>
          <w:szCs w:val="28"/>
          <w:lang w:eastAsia="en-US"/>
        </w:rPr>
        <w:t>с верхнего этажа, так как во время пожара дым поднимается наверх и те, кто находится на последних этажах, больше рискуют задохнуться.</w:t>
      </w:r>
      <w:proofErr w:type="gramEnd"/>
      <w:r w:rsidRPr="004B2BEE">
        <w:rPr>
          <w:rFonts w:eastAsia="Calibri"/>
          <w:sz w:val="28"/>
          <w:szCs w:val="28"/>
          <w:lang w:eastAsia="en-US"/>
        </w:rPr>
        <w:t xml:space="preserve"> К тому же есть еще одна опасность – если огонь перекроет потенциальные пути отхода, то вывести людей будет невозможно. Если есть такая возможность, следует обязательно проверить, не остался ли кто в задымленных помещениях. Еще один небольшой, но важный нюанс – спускаться необходимо только по лестнице. Ни в коем случае во время пожара нельзя пользоваться лифтами. Иначе, при отключении электроэнергии, которое может произойти в любой момент, люди окажутся, заблокированы в горящем здании.</w:t>
      </w:r>
    </w:p>
    <w:p w:rsidR="00114FFF" w:rsidRPr="004B2BEE" w:rsidRDefault="00114FFF" w:rsidP="00114F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BEE">
        <w:rPr>
          <w:rFonts w:eastAsia="Calibri"/>
          <w:sz w:val="28"/>
          <w:szCs w:val="28"/>
          <w:lang w:eastAsia="en-US"/>
        </w:rPr>
        <w:t>Удалить за пределы опасной зоны эвакуированных людей.</w:t>
      </w:r>
    </w:p>
    <w:p w:rsidR="00114FFF" w:rsidRPr="004B2BEE" w:rsidRDefault="00114FFF" w:rsidP="00114F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BEE">
        <w:rPr>
          <w:rFonts w:eastAsia="Calibri"/>
          <w:sz w:val="28"/>
          <w:szCs w:val="28"/>
          <w:lang w:eastAsia="en-US"/>
        </w:rPr>
        <w:t>Осуществить общее руководство по тушению пожара до прибытия подразделения пожарной охраны.</w:t>
      </w:r>
    </w:p>
    <w:p w:rsidR="00114FFF" w:rsidRPr="004B2BEE" w:rsidRDefault="00114FFF" w:rsidP="00114F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BEE">
        <w:rPr>
          <w:rFonts w:eastAsia="Calibri"/>
          <w:sz w:val="28"/>
          <w:szCs w:val="28"/>
          <w:lang w:eastAsia="en-US"/>
        </w:rPr>
        <w:t>Одновременно с тушением пожара организовать эвакуацию из зоны огня горючих веществ, материальных ценностей и документации.</w:t>
      </w:r>
    </w:p>
    <w:p w:rsidR="00114FFF" w:rsidRPr="004B2BEE" w:rsidRDefault="00114FFF" w:rsidP="00114FF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2BEE">
        <w:rPr>
          <w:rFonts w:eastAsia="Calibri"/>
          <w:sz w:val="28"/>
          <w:szCs w:val="28"/>
          <w:lang w:eastAsia="en-US"/>
        </w:rPr>
        <w:t>Также, организовать охрану места пожара. Необходимо установить контроль по периметру и никого не пропускать внутрь, за исключением тех, кто участвует в тушении пожара.</w:t>
      </w:r>
    </w:p>
    <w:p w:rsidR="00114FFF" w:rsidRDefault="00114FFF" w:rsidP="00114FFF">
      <w:pPr>
        <w:ind w:firstLine="567"/>
        <w:jc w:val="both"/>
        <w:rPr>
          <w:color w:val="000000"/>
          <w:sz w:val="28"/>
          <w:szCs w:val="28"/>
          <w:shd w:val="clear" w:color="auto" w:fill="F4F4F4"/>
        </w:rPr>
      </w:pPr>
    </w:p>
    <w:p w:rsidR="00114FFF" w:rsidRPr="00081BA8" w:rsidRDefault="00114FFF" w:rsidP="00114FFF">
      <w:pPr>
        <w:ind w:firstLine="567"/>
        <w:jc w:val="both"/>
        <w:rPr>
          <w:sz w:val="28"/>
          <w:szCs w:val="28"/>
        </w:rPr>
      </w:pPr>
      <w:r w:rsidRPr="00081BA8">
        <w:rPr>
          <w:color w:val="000000"/>
          <w:sz w:val="28"/>
          <w:szCs w:val="28"/>
          <w:shd w:val="clear" w:color="auto" w:fill="F4F4F4"/>
        </w:rPr>
        <w:t xml:space="preserve">Только комплексное решение проблемы может обеспечить </w:t>
      </w:r>
      <w:proofErr w:type="gramStart"/>
      <w:r w:rsidRPr="00081BA8">
        <w:rPr>
          <w:color w:val="000000"/>
          <w:sz w:val="28"/>
          <w:szCs w:val="28"/>
          <w:shd w:val="clear" w:color="auto" w:fill="F4F4F4"/>
        </w:rPr>
        <w:t>безопасность</w:t>
      </w:r>
      <w:proofErr w:type="gramEnd"/>
      <w:r w:rsidRPr="00081BA8">
        <w:rPr>
          <w:color w:val="000000"/>
          <w:sz w:val="28"/>
          <w:szCs w:val="28"/>
          <w:shd w:val="clear" w:color="auto" w:fill="F4F4F4"/>
        </w:rPr>
        <w:t xml:space="preserve"> как посетителей, покупателей, так и работников торгово-развлекательных предприятий.</w:t>
      </w:r>
    </w:p>
    <w:p w:rsidR="00114FFF" w:rsidRPr="004B2BEE" w:rsidRDefault="00114FFF" w:rsidP="00114FFF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14FFF" w:rsidRPr="00862544" w:rsidRDefault="00114FFF" w:rsidP="00114FFF">
      <w:pPr>
        <w:tabs>
          <w:tab w:val="left" w:pos="1122"/>
        </w:tabs>
        <w:jc w:val="both"/>
      </w:pPr>
    </w:p>
    <w:p w:rsidR="00B465C5" w:rsidRDefault="00B465C5"/>
    <w:sectPr w:rsidR="00B465C5" w:rsidSect="0077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14FFF"/>
    <w:rsid w:val="00114FFF"/>
    <w:rsid w:val="003D02A1"/>
    <w:rsid w:val="004952F4"/>
    <w:rsid w:val="005876FC"/>
    <w:rsid w:val="005B23AB"/>
    <w:rsid w:val="007764A7"/>
    <w:rsid w:val="00B465C5"/>
    <w:rsid w:val="00CC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FFF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14FF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(РА) УНД - Сапанова А.М.</dc:creator>
  <cp:lastModifiedBy>Star</cp:lastModifiedBy>
  <cp:revision>2</cp:revision>
  <dcterms:created xsi:type="dcterms:W3CDTF">2019-11-19T02:07:00Z</dcterms:created>
  <dcterms:modified xsi:type="dcterms:W3CDTF">2019-11-21T03:01:00Z</dcterms:modified>
</cp:coreProperties>
</file>