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6033D" w:rsidRPr="00E3454D" w:rsidTr="000833DC">
        <w:tc>
          <w:tcPr>
            <w:tcW w:w="3970" w:type="dxa"/>
          </w:tcPr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 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Кырлыкское</w:t>
            </w:r>
            <w:proofErr w:type="spellEnd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Сартакпая</w:t>
            </w:r>
            <w:proofErr w:type="spellEnd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38с.Кырлык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Республика Алтай 6494546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Тел / </w:t>
            </w:r>
            <w:proofErr w:type="gramStart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факс  27</w:t>
            </w:r>
            <w:proofErr w:type="gramEnd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-3-23/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3884727323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1701" w:type="dxa"/>
          </w:tcPr>
          <w:p w:rsidR="0096033D" w:rsidRPr="00E3454D" w:rsidRDefault="0096033D" w:rsidP="000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6033D" w:rsidRPr="00E3454D" w:rsidRDefault="0096033D" w:rsidP="0008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6033D" w:rsidRPr="00E3454D" w:rsidRDefault="0096033D" w:rsidP="0008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CE258" wp14:editId="31442DA0">
                  <wp:extent cx="68580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</w:p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Алтай </w:t>
            </w: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Республиканын</w:t>
            </w:r>
            <w:proofErr w:type="spellEnd"/>
          </w:p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Кан-</w:t>
            </w: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Оозыаймактын</w:t>
            </w:r>
            <w:proofErr w:type="spellEnd"/>
          </w:p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Кырлык</w:t>
            </w: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урттын</w:t>
            </w:r>
            <w:proofErr w:type="spellEnd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 </w:t>
            </w: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тозолмозининадминистрациязы</w:t>
            </w:r>
            <w:proofErr w:type="spellEnd"/>
          </w:p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Сартакпай</w:t>
            </w:r>
            <w:proofErr w:type="spellEnd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ором </w:t>
            </w:r>
            <w:proofErr w:type="gramStart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38,Кырлык</w:t>
            </w:r>
            <w:proofErr w:type="gramEnd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spellStart"/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урт</w:t>
            </w:r>
            <w:proofErr w:type="spellEnd"/>
          </w:p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Алтай Республика</w:t>
            </w:r>
            <w:r w:rsidRPr="00E34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649456 </w:t>
            </w:r>
          </w:p>
          <w:p w:rsidR="0096033D" w:rsidRPr="00E3454D" w:rsidRDefault="0096033D" w:rsidP="000833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27-3-23/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3884727323</w:t>
            </w: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33D" w:rsidRPr="00E3454D" w:rsidRDefault="0096033D" w:rsidP="000833DC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345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E345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</w:t>
            </w:r>
          </w:p>
        </w:tc>
      </w:tr>
    </w:tbl>
    <w:p w:rsidR="0096033D" w:rsidRPr="00E3454D" w:rsidRDefault="0096033D" w:rsidP="00960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33D" w:rsidRPr="00E3454D" w:rsidRDefault="0096033D" w:rsidP="0096033D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«</w:t>
      </w:r>
      <w:proofErr w:type="gramStart"/>
      <w:r w:rsidRPr="00E345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 »</w:t>
      </w:r>
      <w:proofErr w:type="gramEnd"/>
      <w:r w:rsidRPr="00E345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«марта» 2020 г.                        с. Кырлык                                   </w:t>
      </w:r>
      <w:proofErr w:type="gramStart"/>
      <w:r w:rsidRPr="00E345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 11</w:t>
      </w:r>
      <w:proofErr w:type="gramEnd"/>
    </w:p>
    <w:p w:rsidR="0096033D" w:rsidRPr="00E3454D" w:rsidRDefault="0096033D" w:rsidP="0096033D">
      <w:pPr>
        <w:spacing w:after="0" w:line="240" w:lineRule="auto"/>
        <w:ind w:right="50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033D" w:rsidRPr="00E3454D" w:rsidRDefault="0096033D" w:rsidP="0096033D">
      <w:pPr>
        <w:spacing w:after="0" w:line="240" w:lineRule="auto"/>
        <w:ind w:right="50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33D" w:rsidRPr="00E3454D" w:rsidRDefault="0096033D" w:rsidP="0096033D">
      <w:pPr>
        <w:spacing w:after="0" w:line="240" w:lineRule="auto"/>
        <w:ind w:right="50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Об отмене постановления №6 от 14 февраля 2020г</w:t>
      </w:r>
    </w:p>
    <w:p w:rsidR="0096033D" w:rsidRPr="00E3454D" w:rsidRDefault="0096033D" w:rsidP="0096033D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Положения о Совете профилактики безнадзорности и правонарушений среди несовершеннолетних и защите их прав н территории муниципального образования </w:t>
      </w:r>
      <w:proofErr w:type="spellStart"/>
      <w:r w:rsidRPr="00E3454D">
        <w:rPr>
          <w:rFonts w:ascii="Times New Roman" w:eastAsia="Calibri" w:hAnsi="Times New Roman" w:cs="Times New Roman"/>
          <w:sz w:val="26"/>
          <w:szCs w:val="26"/>
          <w:lang w:eastAsia="ru-RU"/>
        </w:rPr>
        <w:t>Кырлыкское</w:t>
      </w:r>
      <w:proofErr w:type="spellEnd"/>
      <w:r w:rsidRPr="00E34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</w:t>
      </w:r>
    </w:p>
    <w:bookmarkEnd w:id="0"/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033D" w:rsidRPr="00E3454D" w:rsidRDefault="0096033D" w:rsidP="0096033D">
      <w:pPr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23.06.2016 №182-ФЗ «Об основах системы профилактики правонарушений в Российской Федерации»  </w:t>
      </w:r>
    </w:p>
    <w:p w:rsidR="0096033D" w:rsidRPr="00E3454D" w:rsidRDefault="0096033D" w:rsidP="0096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Постановляю:</w:t>
      </w:r>
    </w:p>
    <w:p w:rsidR="0096033D" w:rsidRPr="00E3454D" w:rsidRDefault="0096033D" w:rsidP="0096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1.Отменить Постановление Главы МО </w:t>
      </w:r>
      <w:proofErr w:type="spellStart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Кырлыкское</w:t>
      </w:r>
      <w:proofErr w:type="spellEnd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от 14.02.2020г.    № 6 «Об утверждении Положения о Совете профилактики безнадзорности и правонарушений среди несовершеннолетних и защите их прав на территории муниципального образования </w:t>
      </w:r>
      <w:proofErr w:type="spellStart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Кырлыкское</w:t>
      </w:r>
      <w:proofErr w:type="spellEnd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информационном стенде </w:t>
      </w:r>
      <w:proofErr w:type="spellStart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Кырлыкского</w:t>
      </w:r>
      <w:proofErr w:type="spellEnd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Кырлыкского</w:t>
      </w:r>
      <w:proofErr w:type="spellEnd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proofErr w:type="spellStart"/>
      <w:r w:rsidRPr="00E3454D">
        <w:rPr>
          <w:rFonts w:ascii="Times New Roman" w:eastAsia="Calibri" w:hAnsi="Times New Roman" w:cs="Times New Roman"/>
          <w:sz w:val="24"/>
          <w:szCs w:val="24"/>
          <w:lang w:eastAsia="ru-RU"/>
        </w:rPr>
        <w:t>А.Г.Туткушова</w:t>
      </w:r>
      <w:proofErr w:type="spellEnd"/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Pr="00E3454D" w:rsidRDefault="0096033D" w:rsidP="0096033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33D" w:rsidRDefault="0096033D" w:rsidP="0096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3D" w:rsidRPr="005602BB" w:rsidRDefault="0096033D" w:rsidP="0096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F5" w:rsidRDefault="009611F5"/>
    <w:sectPr w:rsidR="009611F5" w:rsidSect="0001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3D"/>
    <w:rsid w:val="0096033D"/>
    <w:rsid w:val="009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2E98-867D-443F-ACAB-D9C3867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1</cp:revision>
  <dcterms:created xsi:type="dcterms:W3CDTF">2020-03-27T08:55:00Z</dcterms:created>
  <dcterms:modified xsi:type="dcterms:W3CDTF">2020-03-27T08:55:00Z</dcterms:modified>
</cp:coreProperties>
</file>